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EB5B40" w14:textId="77777777" w:rsidR="00857B48" w:rsidRDefault="00857B48" w:rsidP="00CF2A5F">
      <w:pPr>
        <w:ind w:firstLine="720"/>
        <w:jc w:val="both"/>
        <w:rPr>
          <w:rFonts w:ascii="Times New Roman" w:hAnsi="Times New Roman"/>
          <w:b/>
          <w:sz w:val="28"/>
          <w:szCs w:val="28"/>
          <w:lang w:val="sr-Cyrl-RS"/>
        </w:rPr>
      </w:pPr>
    </w:p>
    <w:p w14:paraId="6C8F91D4" w14:textId="77777777" w:rsidR="003C0A34" w:rsidRPr="00E23D7F" w:rsidRDefault="006D4105" w:rsidP="00CF2A5F">
      <w:pPr>
        <w:ind w:firstLine="720"/>
        <w:jc w:val="both"/>
        <w:rPr>
          <w:rFonts w:ascii="Times New Roman" w:hAnsi="Times New Roman"/>
          <w:b/>
          <w:sz w:val="28"/>
          <w:szCs w:val="28"/>
          <w:lang w:val="sr-Latn-RS"/>
        </w:rPr>
      </w:pPr>
      <w:r w:rsidRPr="00E23D7F">
        <w:rPr>
          <w:rFonts w:ascii="Times New Roman" w:hAnsi="Times New Roman"/>
          <w:b/>
          <w:sz w:val="28"/>
          <w:szCs w:val="28"/>
          <w:lang w:val="sr-Latn-RS"/>
        </w:rPr>
        <w:t>(</w:t>
      </w:r>
      <w:r w:rsidRPr="00E23D7F">
        <w:rPr>
          <w:rFonts w:ascii="Times New Roman" w:hAnsi="Times New Roman"/>
          <w:b/>
          <w:sz w:val="28"/>
          <w:szCs w:val="28"/>
          <w:lang w:val="sr-Cyrl-CS"/>
        </w:rPr>
        <w:t>2</w:t>
      </w:r>
      <w:r w:rsidRPr="00E23D7F">
        <w:rPr>
          <w:rFonts w:ascii="Times New Roman" w:hAnsi="Times New Roman"/>
          <w:b/>
          <w:sz w:val="28"/>
          <w:szCs w:val="28"/>
          <w:lang w:val="sr-Latn-RS"/>
        </w:rPr>
        <w:t>)</w:t>
      </w:r>
      <w:r w:rsidRPr="00E23D7F">
        <w:rPr>
          <w:rFonts w:ascii="Times New Roman" w:hAnsi="Times New Roman"/>
          <w:b/>
          <w:sz w:val="28"/>
          <w:szCs w:val="28"/>
          <w:lang w:val="sr-Cyrl-CS"/>
        </w:rPr>
        <w:t xml:space="preserve"> ОБРАЗАЦ СТРУКТУРЕ ПОНУЂЕНЕ ЦЕНЕ</w:t>
      </w:r>
    </w:p>
    <w:p w14:paraId="5ADA6E52" w14:textId="146C6485" w:rsidR="00E23D7F" w:rsidRDefault="00E23D7F" w:rsidP="009C7104">
      <w:pPr>
        <w:jc w:val="both"/>
        <w:rPr>
          <w:rFonts w:ascii="Times New Roman" w:hAnsi="Times New Roman"/>
          <w:lang w:val="sr-Cyrl-RS"/>
        </w:rPr>
      </w:pPr>
      <w:r w:rsidRPr="00FD052C">
        <w:rPr>
          <w:rFonts w:ascii="Times New Roman" w:hAnsi="Times New Roman"/>
          <w:lang w:val="sr-Cyrl-RS"/>
        </w:rPr>
        <w:t>У вези са нашом понудом за набавком</w:t>
      </w:r>
      <w:r w:rsidR="00C50EB5">
        <w:rPr>
          <w:rFonts w:ascii="Times New Roman" w:hAnsi="Times New Roman"/>
          <w:lang w:val="sr-Cyrl-RS"/>
        </w:rPr>
        <w:t xml:space="preserve"> </w:t>
      </w:r>
      <w:r w:rsidR="00061246">
        <w:rPr>
          <w:rFonts w:ascii="Times New Roman" w:hAnsi="Times New Roman"/>
          <w:lang w:val="sr-Cyrl-RS"/>
        </w:rPr>
        <w:t>спортске опреме и њено инсталирање у спортској сали у Босилеграду</w:t>
      </w:r>
      <w:r w:rsidR="00C50EB5">
        <w:rPr>
          <w:rFonts w:ascii="Times New Roman" w:eastAsia="Times New Roman" w:hAnsi="Times New Roman" w:cs="Times New Roman"/>
          <w:sz w:val="24"/>
          <w:szCs w:val="24"/>
          <w:lang w:val="sr-Cyrl-CS"/>
        </w:rPr>
        <w:t>,</w:t>
      </w:r>
      <w:r w:rsidR="009C7104">
        <w:rPr>
          <w:rFonts w:ascii="Times New Roman" w:hAnsi="Times New Roman"/>
          <w:color w:val="000000"/>
          <w:lang w:val="sr-Cyrl-CS"/>
        </w:rPr>
        <w:t xml:space="preserve"> </w:t>
      </w:r>
      <w:r w:rsidRPr="00FD052C">
        <w:rPr>
          <w:rFonts w:ascii="Times New Roman" w:hAnsi="Times New Roman"/>
          <w:lang w:val="sr-Cyrl-RS"/>
        </w:rPr>
        <w:t>дајемо с</w:t>
      </w:r>
      <w:r w:rsidR="00727C43" w:rsidRPr="00FD052C">
        <w:rPr>
          <w:rFonts w:ascii="Times New Roman" w:hAnsi="Times New Roman"/>
          <w:lang w:val="sr-Cyrl-RS"/>
        </w:rPr>
        <w:t>труктуру укупних трошкова</w:t>
      </w:r>
      <w:r w:rsidRPr="00FD052C">
        <w:rPr>
          <w:rFonts w:ascii="Times New Roman" w:hAnsi="Times New Roman"/>
          <w:lang w:val="sr-Cyrl-RS"/>
        </w:rPr>
        <w:t>:</w:t>
      </w:r>
    </w:p>
    <w:tbl>
      <w:tblPr>
        <w:tblStyle w:val="TableGrid"/>
        <w:tblW w:w="10008" w:type="dxa"/>
        <w:tblLayout w:type="fixed"/>
        <w:tblLook w:val="04A0" w:firstRow="1" w:lastRow="0" w:firstColumn="1" w:lastColumn="0" w:noHBand="0" w:noVBand="1"/>
      </w:tblPr>
      <w:tblGrid>
        <w:gridCol w:w="671"/>
        <w:gridCol w:w="3397"/>
        <w:gridCol w:w="674"/>
        <w:gridCol w:w="1145"/>
        <w:gridCol w:w="1620"/>
        <w:gridCol w:w="2501"/>
      </w:tblGrid>
      <w:tr w:rsidR="001F44B7" w:rsidRPr="00A1260B" w14:paraId="727866FD" w14:textId="3CACA9CD" w:rsidTr="00632E81">
        <w:tc>
          <w:tcPr>
            <w:tcW w:w="671" w:type="dxa"/>
            <w:shd w:val="clear" w:color="auto" w:fill="D9D9D9" w:themeFill="background1" w:themeFillShade="D9"/>
            <w:vAlign w:val="center"/>
          </w:tcPr>
          <w:p w14:paraId="7E078A0F" w14:textId="7675B3BA" w:rsidR="001F44B7" w:rsidRPr="001F44B7" w:rsidRDefault="001F44B7" w:rsidP="001F44B7">
            <w:pPr>
              <w:jc w:val="center"/>
              <w:rPr>
                <w:sz w:val="22"/>
                <w:szCs w:val="22"/>
                <w:lang w:val="sr-Cyrl-RS"/>
              </w:rPr>
            </w:pPr>
            <w:r w:rsidRPr="001F44B7">
              <w:rPr>
                <w:sz w:val="22"/>
                <w:szCs w:val="22"/>
                <w:lang w:val="sr-Cyrl-RS"/>
              </w:rPr>
              <w:t>Р.бр.</w:t>
            </w:r>
          </w:p>
        </w:tc>
        <w:tc>
          <w:tcPr>
            <w:tcW w:w="3397" w:type="dxa"/>
            <w:shd w:val="clear" w:color="auto" w:fill="D9D9D9" w:themeFill="background1" w:themeFillShade="D9"/>
            <w:vAlign w:val="center"/>
          </w:tcPr>
          <w:p w14:paraId="02485F1C" w14:textId="7D5ADAEF" w:rsidR="001F44B7" w:rsidRPr="001F44B7" w:rsidRDefault="001F44B7" w:rsidP="001F44B7">
            <w:pPr>
              <w:jc w:val="center"/>
              <w:rPr>
                <w:sz w:val="22"/>
                <w:szCs w:val="22"/>
                <w:lang w:val="sr-Cyrl-RS"/>
              </w:rPr>
            </w:pPr>
            <w:r w:rsidRPr="001F44B7">
              <w:rPr>
                <w:sz w:val="22"/>
                <w:szCs w:val="22"/>
                <w:lang w:val="sr-Cyrl-RS"/>
              </w:rPr>
              <w:t>Опис опреме</w:t>
            </w:r>
          </w:p>
        </w:tc>
        <w:tc>
          <w:tcPr>
            <w:tcW w:w="674" w:type="dxa"/>
            <w:shd w:val="clear" w:color="auto" w:fill="D9D9D9" w:themeFill="background1" w:themeFillShade="D9"/>
            <w:vAlign w:val="center"/>
          </w:tcPr>
          <w:p w14:paraId="2D7559D0" w14:textId="5F33DF6E" w:rsidR="001F44B7" w:rsidRPr="001F44B7" w:rsidRDefault="001F44B7" w:rsidP="001F44B7">
            <w:pPr>
              <w:jc w:val="center"/>
              <w:rPr>
                <w:sz w:val="22"/>
                <w:szCs w:val="22"/>
                <w:lang w:val="sr-Cyrl-RS"/>
              </w:rPr>
            </w:pPr>
            <w:r w:rsidRPr="001F44B7">
              <w:rPr>
                <w:sz w:val="22"/>
                <w:szCs w:val="22"/>
                <w:lang w:val="sr-Cyrl-RS"/>
              </w:rPr>
              <w:t>Јед.мере</w:t>
            </w:r>
          </w:p>
        </w:tc>
        <w:tc>
          <w:tcPr>
            <w:tcW w:w="1145" w:type="dxa"/>
            <w:shd w:val="clear" w:color="auto" w:fill="D9D9D9" w:themeFill="background1" w:themeFillShade="D9"/>
            <w:vAlign w:val="center"/>
          </w:tcPr>
          <w:p w14:paraId="0A035397" w14:textId="3E8902B8" w:rsidR="001F44B7" w:rsidRPr="001F44B7" w:rsidRDefault="001F44B7" w:rsidP="001F44B7">
            <w:pPr>
              <w:jc w:val="center"/>
              <w:rPr>
                <w:sz w:val="22"/>
                <w:szCs w:val="22"/>
                <w:lang w:val="sr-Cyrl-RS"/>
              </w:rPr>
            </w:pPr>
            <w:r w:rsidRPr="001F44B7">
              <w:rPr>
                <w:sz w:val="22"/>
                <w:szCs w:val="22"/>
                <w:lang w:val="sr-Cyrl-RS"/>
              </w:rPr>
              <w:t>Количина</w:t>
            </w:r>
          </w:p>
        </w:tc>
        <w:tc>
          <w:tcPr>
            <w:tcW w:w="1620" w:type="dxa"/>
            <w:shd w:val="clear" w:color="auto" w:fill="D9D9D9" w:themeFill="background1" w:themeFillShade="D9"/>
            <w:vAlign w:val="center"/>
          </w:tcPr>
          <w:p w14:paraId="3CAA75DD" w14:textId="3BBD149F" w:rsidR="001F44B7" w:rsidRPr="001F44B7" w:rsidRDefault="001F44B7" w:rsidP="001F44B7">
            <w:pPr>
              <w:jc w:val="center"/>
              <w:rPr>
                <w:sz w:val="22"/>
                <w:szCs w:val="22"/>
                <w:lang w:val="sr-Cyrl-RS"/>
              </w:rPr>
            </w:pPr>
            <w:r w:rsidRPr="001F44B7">
              <w:rPr>
                <w:sz w:val="22"/>
                <w:szCs w:val="22"/>
                <w:lang w:val="sr-Cyrl-RS"/>
              </w:rPr>
              <w:t>Јединична цена, дин без пдв</w:t>
            </w:r>
          </w:p>
        </w:tc>
        <w:tc>
          <w:tcPr>
            <w:tcW w:w="2501" w:type="dxa"/>
            <w:shd w:val="clear" w:color="auto" w:fill="D9D9D9" w:themeFill="background1" w:themeFillShade="D9"/>
            <w:vAlign w:val="center"/>
          </w:tcPr>
          <w:p w14:paraId="46FAEBEC" w14:textId="5599BB65" w:rsidR="001F44B7" w:rsidRPr="001F44B7" w:rsidRDefault="001F44B7" w:rsidP="001F44B7">
            <w:pPr>
              <w:jc w:val="center"/>
              <w:rPr>
                <w:sz w:val="22"/>
                <w:szCs w:val="22"/>
                <w:lang w:val="sr-Cyrl-RS"/>
              </w:rPr>
            </w:pPr>
            <w:r w:rsidRPr="001F44B7">
              <w:rPr>
                <w:sz w:val="22"/>
                <w:szCs w:val="22"/>
                <w:lang w:val="sr-Cyrl-RS"/>
              </w:rPr>
              <w:t>Укупна цена, дин без пдв-а</w:t>
            </w:r>
          </w:p>
        </w:tc>
      </w:tr>
      <w:tr w:rsidR="001F44B7" w:rsidRPr="001F44B7" w14:paraId="500336FE" w14:textId="23399D65" w:rsidTr="00632E81">
        <w:tc>
          <w:tcPr>
            <w:tcW w:w="671" w:type="dxa"/>
          </w:tcPr>
          <w:p w14:paraId="1013F199" w14:textId="67A802C1" w:rsidR="001F44B7" w:rsidRPr="001F44B7" w:rsidRDefault="001F44B7" w:rsidP="001F44B7">
            <w:pPr>
              <w:jc w:val="center"/>
              <w:rPr>
                <w:b/>
                <w:sz w:val="22"/>
                <w:szCs w:val="22"/>
              </w:rPr>
            </w:pPr>
            <w:r w:rsidRPr="001F44B7">
              <w:rPr>
                <w:b/>
                <w:sz w:val="22"/>
                <w:szCs w:val="22"/>
              </w:rPr>
              <w:t>I</w:t>
            </w:r>
          </w:p>
        </w:tc>
        <w:tc>
          <w:tcPr>
            <w:tcW w:w="3397" w:type="dxa"/>
          </w:tcPr>
          <w:p w14:paraId="68282D75" w14:textId="337E93F6" w:rsidR="001F44B7" w:rsidRPr="001F44B7" w:rsidRDefault="001F44B7" w:rsidP="001F44B7">
            <w:pPr>
              <w:jc w:val="center"/>
              <w:rPr>
                <w:b/>
                <w:sz w:val="22"/>
                <w:szCs w:val="22"/>
              </w:rPr>
            </w:pPr>
            <w:r w:rsidRPr="001F44B7">
              <w:rPr>
                <w:b/>
                <w:sz w:val="22"/>
                <w:szCs w:val="22"/>
              </w:rPr>
              <w:t>II</w:t>
            </w:r>
          </w:p>
        </w:tc>
        <w:tc>
          <w:tcPr>
            <w:tcW w:w="674" w:type="dxa"/>
          </w:tcPr>
          <w:p w14:paraId="6864C827" w14:textId="19FF02C9" w:rsidR="001F44B7" w:rsidRPr="001F44B7" w:rsidRDefault="001F44B7" w:rsidP="001F44B7">
            <w:pPr>
              <w:jc w:val="center"/>
              <w:rPr>
                <w:b/>
                <w:sz w:val="22"/>
                <w:szCs w:val="22"/>
              </w:rPr>
            </w:pPr>
            <w:r w:rsidRPr="001F44B7">
              <w:rPr>
                <w:b/>
                <w:sz w:val="22"/>
                <w:szCs w:val="22"/>
              </w:rPr>
              <w:t>III</w:t>
            </w:r>
          </w:p>
        </w:tc>
        <w:tc>
          <w:tcPr>
            <w:tcW w:w="1145" w:type="dxa"/>
          </w:tcPr>
          <w:p w14:paraId="7D5F7A86" w14:textId="671A9842" w:rsidR="001F44B7" w:rsidRPr="001F44B7" w:rsidRDefault="001F44B7" w:rsidP="001F44B7">
            <w:pPr>
              <w:jc w:val="center"/>
              <w:rPr>
                <w:b/>
                <w:sz w:val="22"/>
                <w:szCs w:val="22"/>
              </w:rPr>
            </w:pPr>
            <w:r w:rsidRPr="001F44B7">
              <w:rPr>
                <w:b/>
                <w:sz w:val="22"/>
                <w:szCs w:val="22"/>
              </w:rPr>
              <w:t>IV</w:t>
            </w:r>
          </w:p>
        </w:tc>
        <w:tc>
          <w:tcPr>
            <w:tcW w:w="1620" w:type="dxa"/>
          </w:tcPr>
          <w:p w14:paraId="52EC5845" w14:textId="02500182" w:rsidR="001F44B7" w:rsidRPr="001F44B7" w:rsidRDefault="001F44B7" w:rsidP="001F44B7">
            <w:pPr>
              <w:jc w:val="center"/>
              <w:rPr>
                <w:b/>
                <w:sz w:val="22"/>
                <w:szCs w:val="22"/>
              </w:rPr>
            </w:pPr>
            <w:r w:rsidRPr="001F44B7">
              <w:rPr>
                <w:b/>
                <w:sz w:val="22"/>
                <w:szCs w:val="22"/>
              </w:rPr>
              <w:t>V</w:t>
            </w:r>
          </w:p>
        </w:tc>
        <w:tc>
          <w:tcPr>
            <w:tcW w:w="2501" w:type="dxa"/>
          </w:tcPr>
          <w:p w14:paraId="7457EB4D" w14:textId="5256906C" w:rsidR="001F44B7" w:rsidRPr="001F44B7" w:rsidRDefault="001F44B7" w:rsidP="001F44B7">
            <w:pPr>
              <w:jc w:val="center"/>
              <w:rPr>
                <w:b/>
                <w:sz w:val="22"/>
                <w:szCs w:val="22"/>
              </w:rPr>
            </w:pPr>
            <w:r w:rsidRPr="001F44B7">
              <w:rPr>
                <w:b/>
                <w:sz w:val="22"/>
                <w:szCs w:val="22"/>
              </w:rPr>
              <w:t>VI</w:t>
            </w:r>
          </w:p>
        </w:tc>
      </w:tr>
      <w:tr w:rsidR="001F44B7" w14:paraId="1123A3F1" w14:textId="6BEAF157" w:rsidTr="00632E81">
        <w:tc>
          <w:tcPr>
            <w:tcW w:w="671" w:type="dxa"/>
          </w:tcPr>
          <w:p w14:paraId="266185A4" w14:textId="7798CB2F" w:rsidR="001F44B7" w:rsidRPr="001F44B7" w:rsidRDefault="001F44B7" w:rsidP="00632E81">
            <w:pPr>
              <w:jc w:val="both"/>
            </w:pPr>
            <w:r>
              <w:t>1.</w:t>
            </w:r>
          </w:p>
        </w:tc>
        <w:tc>
          <w:tcPr>
            <w:tcW w:w="3397" w:type="dxa"/>
          </w:tcPr>
          <w:p w14:paraId="0650B67B" w14:textId="4B9381C7" w:rsidR="001F44B7" w:rsidRPr="0061450B" w:rsidRDefault="001F44B7" w:rsidP="009C7104">
            <w:pPr>
              <w:jc w:val="both"/>
              <w:rPr>
                <w:sz w:val="22"/>
                <w:szCs w:val="22"/>
                <w:lang w:val="sr-Cyrl-RS"/>
              </w:rPr>
            </w:pPr>
            <w:r w:rsidRPr="0061450B">
              <w:rPr>
                <w:sz w:val="22"/>
                <w:szCs w:val="22"/>
                <w:lang w:val="sr-Cyrl-RS"/>
              </w:rPr>
              <w:t>Н</w:t>
            </w:r>
            <w:r w:rsidR="001B48FE" w:rsidRPr="0061450B">
              <w:rPr>
                <w:sz w:val="22"/>
                <w:szCs w:val="22"/>
                <w:lang w:val="sr-Cyrl-RS"/>
              </w:rPr>
              <w:t>абавка, испорука и инсталација</w:t>
            </w:r>
            <w:r w:rsidRPr="0061450B">
              <w:rPr>
                <w:sz w:val="22"/>
                <w:szCs w:val="22"/>
                <w:lang w:val="sr-Cyrl-RS"/>
              </w:rPr>
              <w:t xml:space="preserve"> ФИБА сертификованог коша, рука 325, ниво 1 такмичење. Кош мора поседовати електрични уређај за подешавање висине, телескопски цилиндар са клипњачом, са регулацијом протока и континуалним  вентилом за блокирање кретања на жељеној висини. Табла мора бити од сигурног стакла дебљине 12 мм, са облогом доњих ивица од полиуретана, причвршћена за оквир у 8 тачака помоћу вијака. Кош мора имати нагибни кошаркашки прстен са мрежом. Подстава конструкције од пене дебљине 150 мм, обложена пвц материјалом отпорним на кидање. Котрљање коша по поду је регулисано са 4 точка који не остављају трагове, од чега су 2 фиксирана напред</w:t>
            </w:r>
            <w:r w:rsidR="001B48FE" w:rsidRPr="0061450B">
              <w:rPr>
                <w:sz w:val="22"/>
                <w:szCs w:val="22"/>
                <w:lang w:val="sr-Cyrl-RS"/>
              </w:rPr>
              <w:t xml:space="preserve"> и 2 на задњој страни базе.</w:t>
            </w:r>
          </w:p>
        </w:tc>
        <w:tc>
          <w:tcPr>
            <w:tcW w:w="674" w:type="dxa"/>
          </w:tcPr>
          <w:p w14:paraId="2EFE7AD7" w14:textId="77777777" w:rsidR="001F44B7" w:rsidRPr="001B48FE" w:rsidRDefault="001F44B7" w:rsidP="009C7104">
            <w:pPr>
              <w:jc w:val="both"/>
              <w:rPr>
                <w:sz w:val="22"/>
                <w:szCs w:val="22"/>
                <w:lang w:val="sr-Cyrl-RS"/>
              </w:rPr>
            </w:pPr>
          </w:p>
          <w:p w14:paraId="73BB6657" w14:textId="77777777" w:rsidR="001B48FE" w:rsidRPr="001B48FE" w:rsidRDefault="001B48FE" w:rsidP="009C7104">
            <w:pPr>
              <w:jc w:val="both"/>
              <w:rPr>
                <w:sz w:val="22"/>
                <w:szCs w:val="22"/>
                <w:lang w:val="sr-Cyrl-RS"/>
              </w:rPr>
            </w:pPr>
          </w:p>
          <w:p w14:paraId="77520872" w14:textId="77777777" w:rsidR="001B48FE" w:rsidRPr="001B48FE" w:rsidRDefault="001B48FE" w:rsidP="009C7104">
            <w:pPr>
              <w:jc w:val="both"/>
              <w:rPr>
                <w:sz w:val="22"/>
                <w:szCs w:val="22"/>
                <w:lang w:val="sr-Cyrl-RS"/>
              </w:rPr>
            </w:pPr>
          </w:p>
          <w:p w14:paraId="211AEC63" w14:textId="77777777" w:rsidR="001B48FE" w:rsidRPr="001B48FE" w:rsidRDefault="001B48FE" w:rsidP="009C7104">
            <w:pPr>
              <w:jc w:val="both"/>
              <w:rPr>
                <w:sz w:val="22"/>
                <w:szCs w:val="22"/>
                <w:lang w:val="sr-Cyrl-RS"/>
              </w:rPr>
            </w:pPr>
          </w:p>
          <w:p w14:paraId="20EB45E4" w14:textId="77777777" w:rsidR="001B48FE" w:rsidRPr="001B48FE" w:rsidRDefault="001B48FE" w:rsidP="009C7104">
            <w:pPr>
              <w:jc w:val="both"/>
              <w:rPr>
                <w:sz w:val="22"/>
                <w:szCs w:val="22"/>
                <w:lang w:val="sr-Cyrl-RS"/>
              </w:rPr>
            </w:pPr>
          </w:p>
          <w:p w14:paraId="7CE510F1" w14:textId="77777777" w:rsidR="001B48FE" w:rsidRPr="001B48FE" w:rsidRDefault="001B48FE" w:rsidP="009C7104">
            <w:pPr>
              <w:jc w:val="both"/>
              <w:rPr>
                <w:sz w:val="22"/>
                <w:szCs w:val="22"/>
                <w:lang w:val="sr-Cyrl-RS"/>
              </w:rPr>
            </w:pPr>
          </w:p>
          <w:p w14:paraId="7AC7FAF0" w14:textId="77777777" w:rsidR="001B48FE" w:rsidRPr="001B48FE" w:rsidRDefault="001B48FE" w:rsidP="009C7104">
            <w:pPr>
              <w:jc w:val="both"/>
              <w:rPr>
                <w:sz w:val="22"/>
                <w:szCs w:val="22"/>
                <w:lang w:val="sr-Cyrl-RS"/>
              </w:rPr>
            </w:pPr>
          </w:p>
          <w:p w14:paraId="64F2C019" w14:textId="77777777" w:rsidR="001B48FE" w:rsidRPr="001B48FE" w:rsidRDefault="001B48FE" w:rsidP="009C7104">
            <w:pPr>
              <w:jc w:val="both"/>
              <w:rPr>
                <w:sz w:val="22"/>
                <w:szCs w:val="22"/>
                <w:lang w:val="sr-Cyrl-RS"/>
              </w:rPr>
            </w:pPr>
          </w:p>
          <w:p w14:paraId="4FC0631C" w14:textId="77777777" w:rsidR="001B48FE" w:rsidRPr="001B48FE" w:rsidRDefault="001B48FE" w:rsidP="009C7104">
            <w:pPr>
              <w:jc w:val="both"/>
              <w:rPr>
                <w:sz w:val="22"/>
                <w:szCs w:val="22"/>
                <w:lang w:val="sr-Cyrl-RS"/>
              </w:rPr>
            </w:pPr>
          </w:p>
          <w:p w14:paraId="22A715D2" w14:textId="77777777" w:rsidR="001B48FE" w:rsidRPr="001B48FE" w:rsidRDefault="001B48FE" w:rsidP="009C7104">
            <w:pPr>
              <w:jc w:val="both"/>
              <w:rPr>
                <w:sz w:val="22"/>
                <w:szCs w:val="22"/>
                <w:lang w:val="sr-Cyrl-RS"/>
              </w:rPr>
            </w:pPr>
          </w:p>
          <w:p w14:paraId="7EFCDB4C" w14:textId="77777777" w:rsidR="001B48FE" w:rsidRPr="001B48FE" w:rsidRDefault="001B48FE" w:rsidP="009C7104">
            <w:pPr>
              <w:jc w:val="both"/>
              <w:rPr>
                <w:sz w:val="22"/>
                <w:szCs w:val="22"/>
                <w:lang w:val="sr-Cyrl-RS"/>
              </w:rPr>
            </w:pPr>
          </w:p>
          <w:p w14:paraId="4575F3C9" w14:textId="467722C4" w:rsidR="001B48FE" w:rsidRPr="001B48FE" w:rsidRDefault="001B48FE" w:rsidP="001B48FE">
            <w:pPr>
              <w:jc w:val="center"/>
              <w:rPr>
                <w:sz w:val="22"/>
                <w:szCs w:val="22"/>
                <w:lang w:val="sr-Cyrl-RS"/>
              </w:rPr>
            </w:pPr>
            <w:r w:rsidRPr="001B48FE">
              <w:rPr>
                <w:sz w:val="22"/>
                <w:szCs w:val="22"/>
                <w:lang w:val="sr-Cyrl-RS"/>
              </w:rPr>
              <w:t>ком</w:t>
            </w:r>
          </w:p>
          <w:p w14:paraId="5916458D" w14:textId="77777777" w:rsidR="001B48FE" w:rsidRPr="001B48FE" w:rsidRDefault="001B48FE" w:rsidP="009C7104">
            <w:pPr>
              <w:jc w:val="both"/>
              <w:rPr>
                <w:sz w:val="22"/>
                <w:szCs w:val="22"/>
                <w:lang w:val="sr-Cyrl-RS"/>
              </w:rPr>
            </w:pPr>
          </w:p>
          <w:p w14:paraId="61752E40" w14:textId="77777777" w:rsidR="001B48FE" w:rsidRPr="001B48FE" w:rsidRDefault="001B48FE" w:rsidP="009C7104">
            <w:pPr>
              <w:jc w:val="both"/>
              <w:rPr>
                <w:sz w:val="22"/>
                <w:szCs w:val="22"/>
                <w:lang w:val="sr-Cyrl-RS"/>
              </w:rPr>
            </w:pPr>
          </w:p>
        </w:tc>
        <w:tc>
          <w:tcPr>
            <w:tcW w:w="1145" w:type="dxa"/>
          </w:tcPr>
          <w:p w14:paraId="637D8C4C" w14:textId="77777777" w:rsidR="001F44B7" w:rsidRPr="001B48FE" w:rsidRDefault="001F44B7" w:rsidP="009C7104">
            <w:pPr>
              <w:jc w:val="both"/>
              <w:rPr>
                <w:sz w:val="22"/>
                <w:szCs w:val="22"/>
                <w:lang w:val="sr-Cyrl-RS"/>
              </w:rPr>
            </w:pPr>
          </w:p>
          <w:p w14:paraId="627C2A4E" w14:textId="77777777" w:rsidR="001B48FE" w:rsidRPr="001B48FE" w:rsidRDefault="001B48FE" w:rsidP="009C7104">
            <w:pPr>
              <w:jc w:val="both"/>
              <w:rPr>
                <w:sz w:val="22"/>
                <w:szCs w:val="22"/>
                <w:lang w:val="sr-Cyrl-RS"/>
              </w:rPr>
            </w:pPr>
          </w:p>
          <w:p w14:paraId="506FE55A" w14:textId="77777777" w:rsidR="001B48FE" w:rsidRPr="001B48FE" w:rsidRDefault="001B48FE" w:rsidP="009C7104">
            <w:pPr>
              <w:jc w:val="both"/>
              <w:rPr>
                <w:sz w:val="22"/>
                <w:szCs w:val="22"/>
                <w:lang w:val="sr-Cyrl-RS"/>
              </w:rPr>
            </w:pPr>
          </w:p>
          <w:p w14:paraId="6FBE8090" w14:textId="77777777" w:rsidR="001B48FE" w:rsidRPr="001B48FE" w:rsidRDefault="001B48FE" w:rsidP="009C7104">
            <w:pPr>
              <w:jc w:val="both"/>
              <w:rPr>
                <w:sz w:val="22"/>
                <w:szCs w:val="22"/>
                <w:lang w:val="sr-Cyrl-RS"/>
              </w:rPr>
            </w:pPr>
          </w:p>
          <w:p w14:paraId="7A571077" w14:textId="77777777" w:rsidR="001B48FE" w:rsidRPr="001B48FE" w:rsidRDefault="001B48FE" w:rsidP="009C7104">
            <w:pPr>
              <w:jc w:val="both"/>
              <w:rPr>
                <w:sz w:val="22"/>
                <w:szCs w:val="22"/>
                <w:lang w:val="sr-Cyrl-RS"/>
              </w:rPr>
            </w:pPr>
          </w:p>
          <w:p w14:paraId="791FA4AE" w14:textId="77777777" w:rsidR="001B48FE" w:rsidRPr="001B48FE" w:rsidRDefault="001B48FE" w:rsidP="009C7104">
            <w:pPr>
              <w:jc w:val="both"/>
              <w:rPr>
                <w:sz w:val="22"/>
                <w:szCs w:val="22"/>
                <w:lang w:val="sr-Cyrl-RS"/>
              </w:rPr>
            </w:pPr>
          </w:p>
          <w:p w14:paraId="4DFDA65D" w14:textId="77777777" w:rsidR="001B48FE" w:rsidRPr="001B48FE" w:rsidRDefault="001B48FE" w:rsidP="009C7104">
            <w:pPr>
              <w:jc w:val="both"/>
              <w:rPr>
                <w:sz w:val="22"/>
                <w:szCs w:val="22"/>
                <w:lang w:val="sr-Cyrl-RS"/>
              </w:rPr>
            </w:pPr>
          </w:p>
          <w:p w14:paraId="16E42111" w14:textId="77777777" w:rsidR="001B48FE" w:rsidRPr="001B48FE" w:rsidRDefault="001B48FE" w:rsidP="009C7104">
            <w:pPr>
              <w:jc w:val="both"/>
              <w:rPr>
                <w:sz w:val="22"/>
                <w:szCs w:val="22"/>
                <w:lang w:val="sr-Cyrl-RS"/>
              </w:rPr>
            </w:pPr>
          </w:p>
          <w:p w14:paraId="48D55680" w14:textId="77777777" w:rsidR="001B48FE" w:rsidRPr="001B48FE" w:rsidRDefault="001B48FE" w:rsidP="009C7104">
            <w:pPr>
              <w:jc w:val="both"/>
              <w:rPr>
                <w:sz w:val="22"/>
                <w:szCs w:val="22"/>
                <w:lang w:val="sr-Cyrl-RS"/>
              </w:rPr>
            </w:pPr>
          </w:p>
          <w:p w14:paraId="3B6457B9" w14:textId="77777777" w:rsidR="001B48FE" w:rsidRPr="001B48FE" w:rsidRDefault="001B48FE" w:rsidP="009C7104">
            <w:pPr>
              <w:jc w:val="both"/>
              <w:rPr>
                <w:sz w:val="22"/>
                <w:szCs w:val="22"/>
                <w:lang w:val="sr-Cyrl-RS"/>
              </w:rPr>
            </w:pPr>
          </w:p>
          <w:p w14:paraId="13862B47" w14:textId="77777777" w:rsidR="001B48FE" w:rsidRPr="001B48FE" w:rsidRDefault="001B48FE" w:rsidP="009C7104">
            <w:pPr>
              <w:jc w:val="both"/>
              <w:rPr>
                <w:sz w:val="22"/>
                <w:szCs w:val="22"/>
                <w:lang w:val="sr-Cyrl-RS"/>
              </w:rPr>
            </w:pPr>
          </w:p>
          <w:p w14:paraId="677C3579" w14:textId="1D36F8D2" w:rsidR="001B48FE" w:rsidRPr="001B48FE" w:rsidRDefault="001B48FE" w:rsidP="001B48FE">
            <w:pPr>
              <w:jc w:val="center"/>
              <w:rPr>
                <w:sz w:val="22"/>
                <w:szCs w:val="22"/>
                <w:lang w:val="sr-Cyrl-RS"/>
              </w:rPr>
            </w:pPr>
            <w:r w:rsidRPr="001B48FE">
              <w:rPr>
                <w:sz w:val="22"/>
                <w:szCs w:val="22"/>
                <w:lang w:val="sr-Cyrl-RS"/>
              </w:rPr>
              <w:t>2</w:t>
            </w:r>
          </w:p>
        </w:tc>
        <w:tc>
          <w:tcPr>
            <w:tcW w:w="1620" w:type="dxa"/>
          </w:tcPr>
          <w:p w14:paraId="231C5633" w14:textId="77777777" w:rsidR="001F44B7" w:rsidRDefault="001F44B7" w:rsidP="009C7104">
            <w:pPr>
              <w:jc w:val="both"/>
              <w:rPr>
                <w:lang w:val="sr-Cyrl-RS"/>
              </w:rPr>
            </w:pPr>
          </w:p>
        </w:tc>
        <w:tc>
          <w:tcPr>
            <w:tcW w:w="2501" w:type="dxa"/>
          </w:tcPr>
          <w:p w14:paraId="2F3986ED" w14:textId="77777777" w:rsidR="001F44B7" w:rsidRDefault="001F44B7" w:rsidP="009C7104">
            <w:pPr>
              <w:jc w:val="both"/>
              <w:rPr>
                <w:lang w:val="sr-Cyrl-RS"/>
              </w:rPr>
            </w:pPr>
          </w:p>
        </w:tc>
      </w:tr>
      <w:tr w:rsidR="001F44B7" w14:paraId="69C61B12" w14:textId="4CF9F05D" w:rsidTr="00632E81">
        <w:tc>
          <w:tcPr>
            <w:tcW w:w="671" w:type="dxa"/>
          </w:tcPr>
          <w:p w14:paraId="1F551DFC" w14:textId="028017FB" w:rsidR="001F44B7" w:rsidRDefault="00E51991" w:rsidP="009C7104">
            <w:pPr>
              <w:jc w:val="both"/>
              <w:rPr>
                <w:lang w:val="sr-Cyrl-RS"/>
              </w:rPr>
            </w:pPr>
            <w:r>
              <w:rPr>
                <w:lang w:val="sr-Cyrl-RS"/>
              </w:rPr>
              <w:t>2.</w:t>
            </w:r>
          </w:p>
        </w:tc>
        <w:tc>
          <w:tcPr>
            <w:tcW w:w="3397" w:type="dxa"/>
          </w:tcPr>
          <w:p w14:paraId="1F6C0053" w14:textId="1110E0EF" w:rsidR="001F44B7" w:rsidRPr="0061450B" w:rsidRDefault="00E51991" w:rsidP="00327229">
            <w:pPr>
              <w:jc w:val="both"/>
              <w:rPr>
                <w:sz w:val="22"/>
                <w:szCs w:val="22"/>
                <w:lang w:val="sr-Cyrl-RS"/>
              </w:rPr>
            </w:pPr>
            <w:r w:rsidRPr="0061450B">
              <w:rPr>
                <w:sz w:val="22"/>
                <w:szCs w:val="22"/>
                <w:lang w:val="sr-Cyrl-RS"/>
              </w:rPr>
              <w:t xml:space="preserve">Набавка, испорука и инсталација ИХФ рукометног гола. Гол је израђен од алуминијума диманзија 300х200 цм, профил 80х80 мм, дубине 110/135 цм. Гол мора имати сертификат према норми </w:t>
            </w:r>
            <w:r w:rsidRPr="0061450B">
              <w:rPr>
                <w:sz w:val="22"/>
                <w:szCs w:val="22"/>
                <w:lang w:val="sr-Latn-RS"/>
              </w:rPr>
              <w:t>EN749</w:t>
            </w:r>
            <w:r w:rsidRPr="0061450B">
              <w:rPr>
                <w:sz w:val="22"/>
                <w:szCs w:val="22"/>
                <w:lang w:val="sr-Cyrl-RS"/>
              </w:rPr>
              <w:t>. Гол мора имати конструкцију за мрежу, са комплетом пвц кукица за качење мреже и мрежу.</w:t>
            </w:r>
          </w:p>
        </w:tc>
        <w:tc>
          <w:tcPr>
            <w:tcW w:w="674" w:type="dxa"/>
          </w:tcPr>
          <w:p w14:paraId="2D749964" w14:textId="77777777" w:rsidR="001F44B7" w:rsidRPr="00E86524" w:rsidRDefault="001F44B7" w:rsidP="009C7104">
            <w:pPr>
              <w:jc w:val="both"/>
              <w:rPr>
                <w:sz w:val="22"/>
                <w:szCs w:val="22"/>
                <w:lang w:val="sr-Cyrl-RS"/>
              </w:rPr>
            </w:pPr>
          </w:p>
          <w:p w14:paraId="6D2D6DDD" w14:textId="77777777" w:rsidR="00E51991" w:rsidRPr="00E86524" w:rsidRDefault="00E51991" w:rsidP="009C7104">
            <w:pPr>
              <w:jc w:val="both"/>
              <w:rPr>
                <w:sz w:val="22"/>
                <w:szCs w:val="22"/>
                <w:lang w:val="sr-Cyrl-RS"/>
              </w:rPr>
            </w:pPr>
          </w:p>
          <w:p w14:paraId="02DC9DA4" w14:textId="77777777" w:rsidR="00E51991" w:rsidRPr="00E86524" w:rsidRDefault="00E51991" w:rsidP="009C7104">
            <w:pPr>
              <w:jc w:val="both"/>
              <w:rPr>
                <w:sz w:val="22"/>
                <w:szCs w:val="22"/>
                <w:lang w:val="sr-Cyrl-RS"/>
              </w:rPr>
            </w:pPr>
          </w:p>
          <w:p w14:paraId="649854B3" w14:textId="77777777" w:rsidR="00E51991" w:rsidRPr="00E86524" w:rsidRDefault="00E51991" w:rsidP="009C7104">
            <w:pPr>
              <w:jc w:val="both"/>
              <w:rPr>
                <w:sz w:val="22"/>
                <w:szCs w:val="22"/>
                <w:lang w:val="sr-Cyrl-RS"/>
              </w:rPr>
            </w:pPr>
          </w:p>
          <w:p w14:paraId="0D553756" w14:textId="42F632BE" w:rsidR="00E51991" w:rsidRPr="00E86524" w:rsidRDefault="00E51991" w:rsidP="00E51991">
            <w:pPr>
              <w:jc w:val="center"/>
              <w:rPr>
                <w:sz w:val="22"/>
                <w:szCs w:val="22"/>
                <w:lang w:val="sr-Cyrl-RS"/>
              </w:rPr>
            </w:pPr>
            <w:r w:rsidRPr="00E86524">
              <w:rPr>
                <w:sz w:val="22"/>
                <w:szCs w:val="22"/>
                <w:lang w:val="sr-Cyrl-RS"/>
              </w:rPr>
              <w:t>ком</w:t>
            </w:r>
          </w:p>
        </w:tc>
        <w:tc>
          <w:tcPr>
            <w:tcW w:w="1145" w:type="dxa"/>
          </w:tcPr>
          <w:p w14:paraId="7A057A16" w14:textId="77777777" w:rsidR="001F44B7" w:rsidRPr="00E86524" w:rsidRDefault="001F44B7" w:rsidP="009C7104">
            <w:pPr>
              <w:jc w:val="both"/>
              <w:rPr>
                <w:sz w:val="22"/>
                <w:szCs w:val="22"/>
                <w:lang w:val="sr-Cyrl-RS"/>
              </w:rPr>
            </w:pPr>
          </w:p>
          <w:p w14:paraId="3F29A0BE" w14:textId="77777777" w:rsidR="00E51991" w:rsidRPr="00E86524" w:rsidRDefault="00E51991" w:rsidP="009C7104">
            <w:pPr>
              <w:jc w:val="both"/>
              <w:rPr>
                <w:sz w:val="22"/>
                <w:szCs w:val="22"/>
                <w:lang w:val="sr-Cyrl-RS"/>
              </w:rPr>
            </w:pPr>
          </w:p>
          <w:p w14:paraId="3B087184" w14:textId="77777777" w:rsidR="00E51991" w:rsidRPr="00E86524" w:rsidRDefault="00E51991" w:rsidP="009C7104">
            <w:pPr>
              <w:jc w:val="both"/>
              <w:rPr>
                <w:sz w:val="22"/>
                <w:szCs w:val="22"/>
                <w:lang w:val="sr-Cyrl-RS"/>
              </w:rPr>
            </w:pPr>
          </w:p>
          <w:p w14:paraId="4DF79C49" w14:textId="77777777" w:rsidR="00E51991" w:rsidRPr="00E86524" w:rsidRDefault="00E51991" w:rsidP="009C7104">
            <w:pPr>
              <w:jc w:val="both"/>
              <w:rPr>
                <w:sz w:val="22"/>
                <w:szCs w:val="22"/>
                <w:lang w:val="sr-Cyrl-RS"/>
              </w:rPr>
            </w:pPr>
          </w:p>
          <w:p w14:paraId="1938A726" w14:textId="2F33735D" w:rsidR="00E51991" w:rsidRPr="00E86524" w:rsidRDefault="00E51991" w:rsidP="00E51991">
            <w:pPr>
              <w:jc w:val="center"/>
              <w:rPr>
                <w:sz w:val="22"/>
                <w:szCs w:val="22"/>
                <w:lang w:val="sr-Cyrl-RS"/>
              </w:rPr>
            </w:pPr>
            <w:r w:rsidRPr="00E86524">
              <w:rPr>
                <w:sz w:val="22"/>
                <w:szCs w:val="22"/>
                <w:lang w:val="sr-Cyrl-RS"/>
              </w:rPr>
              <w:t>2</w:t>
            </w:r>
          </w:p>
        </w:tc>
        <w:tc>
          <w:tcPr>
            <w:tcW w:w="1620" w:type="dxa"/>
          </w:tcPr>
          <w:p w14:paraId="2D712C88" w14:textId="77777777" w:rsidR="001F44B7" w:rsidRDefault="001F44B7" w:rsidP="009C7104">
            <w:pPr>
              <w:jc w:val="both"/>
              <w:rPr>
                <w:lang w:val="sr-Cyrl-RS"/>
              </w:rPr>
            </w:pPr>
          </w:p>
        </w:tc>
        <w:tc>
          <w:tcPr>
            <w:tcW w:w="2501" w:type="dxa"/>
          </w:tcPr>
          <w:p w14:paraId="2B86F774" w14:textId="77777777" w:rsidR="001F44B7" w:rsidRDefault="001F44B7" w:rsidP="009C7104">
            <w:pPr>
              <w:jc w:val="both"/>
              <w:rPr>
                <w:lang w:val="sr-Cyrl-RS"/>
              </w:rPr>
            </w:pPr>
          </w:p>
        </w:tc>
      </w:tr>
      <w:tr w:rsidR="00E86524" w14:paraId="50A53A9C" w14:textId="77777777" w:rsidTr="00632E81">
        <w:tc>
          <w:tcPr>
            <w:tcW w:w="671" w:type="dxa"/>
          </w:tcPr>
          <w:p w14:paraId="0BBB064C" w14:textId="499BF227" w:rsidR="00E86524" w:rsidRDefault="00E86524" w:rsidP="00FE1B6C">
            <w:pPr>
              <w:jc w:val="both"/>
              <w:rPr>
                <w:lang w:val="sr-Cyrl-RS"/>
              </w:rPr>
            </w:pPr>
            <w:r>
              <w:rPr>
                <w:lang w:val="sr-Cyrl-RS"/>
              </w:rPr>
              <w:t>3.</w:t>
            </w:r>
          </w:p>
        </w:tc>
        <w:tc>
          <w:tcPr>
            <w:tcW w:w="3397" w:type="dxa"/>
          </w:tcPr>
          <w:p w14:paraId="20ED4F34" w14:textId="383D28CE" w:rsidR="00E86524" w:rsidRPr="0061450B" w:rsidRDefault="00E86524" w:rsidP="00FE1B6C">
            <w:pPr>
              <w:jc w:val="both"/>
              <w:rPr>
                <w:sz w:val="22"/>
                <w:szCs w:val="22"/>
                <w:lang w:val="sr-Cyrl-RS"/>
              </w:rPr>
            </w:pPr>
            <w:r w:rsidRPr="0061450B">
              <w:rPr>
                <w:sz w:val="22"/>
                <w:szCs w:val="22"/>
                <w:lang w:val="sr-Cyrl-RS"/>
              </w:rPr>
              <w:t>Набавка, испорука и инсталација одбојкашке гарнитуре према прописима ФИБВ=ВБ и у складу са ОСС правилима.</w:t>
            </w:r>
          </w:p>
        </w:tc>
        <w:tc>
          <w:tcPr>
            <w:tcW w:w="674" w:type="dxa"/>
          </w:tcPr>
          <w:p w14:paraId="1D533D61" w14:textId="77777777" w:rsidR="00E86524" w:rsidRPr="00E86524" w:rsidRDefault="00E86524" w:rsidP="00FE1B6C">
            <w:pPr>
              <w:jc w:val="both"/>
              <w:rPr>
                <w:sz w:val="22"/>
                <w:szCs w:val="22"/>
                <w:lang w:val="sr-Cyrl-RS"/>
              </w:rPr>
            </w:pPr>
          </w:p>
          <w:p w14:paraId="4CCDDE0F" w14:textId="77777777" w:rsidR="00E86524" w:rsidRPr="00E86524" w:rsidRDefault="00E86524" w:rsidP="00E86524">
            <w:pPr>
              <w:jc w:val="center"/>
              <w:rPr>
                <w:sz w:val="22"/>
                <w:szCs w:val="22"/>
                <w:lang w:val="sr-Cyrl-RS"/>
              </w:rPr>
            </w:pPr>
          </w:p>
          <w:p w14:paraId="1D668436" w14:textId="00EADA85" w:rsidR="00E86524" w:rsidRPr="00E86524" w:rsidRDefault="00E86524" w:rsidP="00E86524">
            <w:pPr>
              <w:jc w:val="center"/>
              <w:rPr>
                <w:sz w:val="22"/>
                <w:szCs w:val="22"/>
                <w:lang w:val="sr-Cyrl-RS"/>
              </w:rPr>
            </w:pPr>
            <w:r w:rsidRPr="00E86524">
              <w:rPr>
                <w:sz w:val="22"/>
                <w:szCs w:val="22"/>
                <w:lang w:val="sr-Cyrl-RS"/>
              </w:rPr>
              <w:t>ком</w:t>
            </w:r>
          </w:p>
          <w:p w14:paraId="4B043D34" w14:textId="77777777" w:rsidR="00E86524" w:rsidRPr="00E86524" w:rsidRDefault="00E86524" w:rsidP="00FE1B6C">
            <w:pPr>
              <w:jc w:val="both"/>
              <w:rPr>
                <w:sz w:val="22"/>
                <w:szCs w:val="22"/>
                <w:lang w:val="sr-Cyrl-RS"/>
              </w:rPr>
            </w:pPr>
          </w:p>
        </w:tc>
        <w:tc>
          <w:tcPr>
            <w:tcW w:w="1145" w:type="dxa"/>
          </w:tcPr>
          <w:p w14:paraId="10CCB2B4" w14:textId="77777777" w:rsidR="00E86524" w:rsidRPr="00E86524" w:rsidRDefault="00E86524" w:rsidP="00FE1B6C">
            <w:pPr>
              <w:jc w:val="both"/>
              <w:rPr>
                <w:sz w:val="22"/>
                <w:szCs w:val="22"/>
                <w:lang w:val="sr-Cyrl-RS"/>
              </w:rPr>
            </w:pPr>
          </w:p>
          <w:p w14:paraId="17F06CC0" w14:textId="77777777" w:rsidR="00E86524" w:rsidRPr="00E86524" w:rsidRDefault="00E86524" w:rsidP="00FE1B6C">
            <w:pPr>
              <w:jc w:val="both"/>
              <w:rPr>
                <w:sz w:val="22"/>
                <w:szCs w:val="22"/>
                <w:lang w:val="sr-Cyrl-RS"/>
              </w:rPr>
            </w:pPr>
          </w:p>
          <w:p w14:paraId="7CACE062" w14:textId="55C1D938" w:rsidR="00E86524" w:rsidRPr="00E86524" w:rsidRDefault="00E86524" w:rsidP="00E86524">
            <w:pPr>
              <w:jc w:val="center"/>
              <w:rPr>
                <w:sz w:val="22"/>
                <w:szCs w:val="22"/>
                <w:lang w:val="sr-Cyrl-RS"/>
              </w:rPr>
            </w:pPr>
            <w:r>
              <w:rPr>
                <w:sz w:val="22"/>
                <w:szCs w:val="22"/>
                <w:lang w:val="sr-Cyrl-RS"/>
              </w:rPr>
              <w:t>1</w:t>
            </w:r>
          </w:p>
        </w:tc>
        <w:tc>
          <w:tcPr>
            <w:tcW w:w="1620" w:type="dxa"/>
          </w:tcPr>
          <w:p w14:paraId="0F291068" w14:textId="77777777" w:rsidR="00E86524" w:rsidRDefault="00E86524" w:rsidP="00FE1B6C">
            <w:pPr>
              <w:jc w:val="both"/>
              <w:rPr>
                <w:lang w:val="sr-Cyrl-RS"/>
              </w:rPr>
            </w:pPr>
          </w:p>
        </w:tc>
        <w:tc>
          <w:tcPr>
            <w:tcW w:w="2501" w:type="dxa"/>
          </w:tcPr>
          <w:p w14:paraId="3567228D" w14:textId="77777777" w:rsidR="00E86524" w:rsidRDefault="00E86524" w:rsidP="00FE1B6C">
            <w:pPr>
              <w:jc w:val="both"/>
              <w:rPr>
                <w:lang w:val="sr-Cyrl-RS"/>
              </w:rPr>
            </w:pPr>
          </w:p>
        </w:tc>
      </w:tr>
      <w:tr w:rsidR="00E86524" w14:paraId="176F0D12" w14:textId="77777777" w:rsidTr="00632E81">
        <w:tc>
          <w:tcPr>
            <w:tcW w:w="671" w:type="dxa"/>
          </w:tcPr>
          <w:p w14:paraId="6DC66622" w14:textId="08B713A3" w:rsidR="00E86524" w:rsidRDefault="00E86524" w:rsidP="00FE1B6C">
            <w:pPr>
              <w:jc w:val="both"/>
              <w:rPr>
                <w:lang w:val="sr-Cyrl-RS"/>
              </w:rPr>
            </w:pPr>
            <w:r>
              <w:rPr>
                <w:lang w:val="sr-Cyrl-RS"/>
              </w:rPr>
              <w:t>4.</w:t>
            </w:r>
          </w:p>
        </w:tc>
        <w:tc>
          <w:tcPr>
            <w:tcW w:w="3397" w:type="dxa"/>
          </w:tcPr>
          <w:p w14:paraId="6F492308" w14:textId="2773CB1F" w:rsidR="00E86524" w:rsidRPr="0061450B" w:rsidRDefault="00E86524" w:rsidP="00FE1B6C">
            <w:pPr>
              <w:jc w:val="both"/>
              <w:rPr>
                <w:sz w:val="22"/>
                <w:szCs w:val="22"/>
                <w:lang w:val="sr-Cyrl-RS"/>
              </w:rPr>
            </w:pPr>
            <w:r w:rsidRPr="0061450B">
              <w:rPr>
                <w:sz w:val="22"/>
                <w:szCs w:val="22"/>
                <w:lang w:val="sr-Cyrl-RS"/>
              </w:rPr>
              <w:t>Набавка, испорука и инсталација такмичарског сета за тенис.</w:t>
            </w:r>
          </w:p>
        </w:tc>
        <w:tc>
          <w:tcPr>
            <w:tcW w:w="674" w:type="dxa"/>
          </w:tcPr>
          <w:p w14:paraId="081EAC5C" w14:textId="77777777" w:rsidR="00E86524" w:rsidRPr="00E86524" w:rsidRDefault="00E86524" w:rsidP="00FE1B6C">
            <w:pPr>
              <w:jc w:val="center"/>
              <w:rPr>
                <w:sz w:val="22"/>
                <w:szCs w:val="22"/>
                <w:lang w:val="sr-Cyrl-RS"/>
              </w:rPr>
            </w:pPr>
            <w:r w:rsidRPr="00E86524">
              <w:rPr>
                <w:sz w:val="22"/>
                <w:szCs w:val="22"/>
                <w:lang w:val="sr-Cyrl-RS"/>
              </w:rPr>
              <w:t>ком</w:t>
            </w:r>
          </w:p>
          <w:p w14:paraId="63D1CD56" w14:textId="77777777" w:rsidR="00E86524" w:rsidRDefault="00E86524" w:rsidP="00FE1B6C">
            <w:pPr>
              <w:jc w:val="both"/>
              <w:rPr>
                <w:lang w:val="sr-Cyrl-RS"/>
              </w:rPr>
            </w:pPr>
          </w:p>
        </w:tc>
        <w:tc>
          <w:tcPr>
            <w:tcW w:w="1145" w:type="dxa"/>
          </w:tcPr>
          <w:p w14:paraId="02BF3795" w14:textId="65EEF730" w:rsidR="00E86524" w:rsidRDefault="00E86524" w:rsidP="00E86524">
            <w:pPr>
              <w:jc w:val="center"/>
              <w:rPr>
                <w:lang w:val="sr-Cyrl-RS"/>
              </w:rPr>
            </w:pPr>
            <w:r>
              <w:rPr>
                <w:sz w:val="22"/>
                <w:szCs w:val="22"/>
                <w:lang w:val="sr-Cyrl-RS"/>
              </w:rPr>
              <w:t>1</w:t>
            </w:r>
          </w:p>
        </w:tc>
        <w:tc>
          <w:tcPr>
            <w:tcW w:w="1620" w:type="dxa"/>
          </w:tcPr>
          <w:p w14:paraId="7CC412B6" w14:textId="77777777" w:rsidR="00E86524" w:rsidRDefault="00E86524" w:rsidP="00FE1B6C">
            <w:pPr>
              <w:jc w:val="both"/>
              <w:rPr>
                <w:lang w:val="sr-Cyrl-RS"/>
              </w:rPr>
            </w:pPr>
          </w:p>
        </w:tc>
        <w:tc>
          <w:tcPr>
            <w:tcW w:w="2501" w:type="dxa"/>
          </w:tcPr>
          <w:p w14:paraId="090ECA2E" w14:textId="77777777" w:rsidR="00E86524" w:rsidRDefault="00E86524" w:rsidP="00FE1B6C">
            <w:pPr>
              <w:jc w:val="both"/>
              <w:rPr>
                <w:lang w:val="sr-Cyrl-RS"/>
              </w:rPr>
            </w:pPr>
          </w:p>
        </w:tc>
      </w:tr>
      <w:tr w:rsidR="00E86524" w14:paraId="30ADBBF7" w14:textId="77777777" w:rsidTr="00632E81">
        <w:tc>
          <w:tcPr>
            <w:tcW w:w="671" w:type="dxa"/>
          </w:tcPr>
          <w:p w14:paraId="1A553486" w14:textId="1B8DE60C" w:rsidR="00E86524" w:rsidRDefault="00E86524" w:rsidP="00FE1B6C">
            <w:pPr>
              <w:jc w:val="both"/>
              <w:rPr>
                <w:lang w:val="sr-Cyrl-RS"/>
              </w:rPr>
            </w:pPr>
            <w:r>
              <w:rPr>
                <w:lang w:val="sr-Cyrl-RS"/>
              </w:rPr>
              <w:t>5.</w:t>
            </w:r>
          </w:p>
        </w:tc>
        <w:tc>
          <w:tcPr>
            <w:tcW w:w="3397" w:type="dxa"/>
          </w:tcPr>
          <w:p w14:paraId="51CCA902" w14:textId="6788EAA0" w:rsidR="00E86524" w:rsidRPr="0061450B" w:rsidRDefault="00E86524" w:rsidP="00FE1B6C">
            <w:pPr>
              <w:jc w:val="both"/>
              <w:rPr>
                <w:sz w:val="22"/>
                <w:szCs w:val="22"/>
                <w:lang w:val="sr-Cyrl-RS"/>
              </w:rPr>
            </w:pPr>
            <w:r w:rsidRPr="0061450B">
              <w:rPr>
                <w:sz w:val="22"/>
                <w:szCs w:val="22"/>
                <w:lang w:val="sr-Cyrl-RS"/>
              </w:rPr>
              <w:t>Набавка, испорука и инсталација такмичарског стола за стони тенис.</w:t>
            </w:r>
            <w:r w:rsidR="0061450B" w:rsidRPr="0061450B">
              <w:rPr>
                <w:sz w:val="22"/>
                <w:szCs w:val="22"/>
                <w:lang w:val="sr-Cyrl-RS"/>
              </w:rPr>
              <w:t xml:space="preserve"> Сто је за унутрашњу </w:t>
            </w:r>
            <w:r w:rsidR="0061450B" w:rsidRPr="0061450B">
              <w:rPr>
                <w:sz w:val="22"/>
                <w:szCs w:val="22"/>
                <w:lang w:val="sr-Cyrl-RS"/>
              </w:rPr>
              <w:lastRenderedPageBreak/>
              <w:t xml:space="preserve">употребу у спортским салама. Дебљина плоче стола 22 мм, подлога за играње </w:t>
            </w:r>
            <w:r w:rsidR="0061450B" w:rsidRPr="0061450B">
              <w:rPr>
                <w:sz w:val="22"/>
                <w:szCs w:val="22"/>
                <w:lang w:val="sr-Latn-RS"/>
              </w:rPr>
              <w:t xml:space="preserve">„perfect Grip“ </w:t>
            </w:r>
            <w:r w:rsidR="0061450B" w:rsidRPr="0061450B">
              <w:rPr>
                <w:sz w:val="22"/>
                <w:szCs w:val="22"/>
                <w:lang w:val="sr-Cyrl-RS"/>
              </w:rPr>
              <w:t xml:space="preserve">или одговарајућа која мора бити екстра брза са константим одскоком лоптице. Ивице морају бити ојачане челичним оквиром. На оба точка морају постојати кочнице. Подешавање висине се врши на свакој ногици посебно. На сто мора бити уграђен посебан </w:t>
            </w:r>
            <w:r w:rsidR="0061450B" w:rsidRPr="0061450B">
              <w:rPr>
                <w:sz w:val="22"/>
                <w:szCs w:val="22"/>
                <w:lang w:val="sr-Latn-RS"/>
              </w:rPr>
              <w:t xml:space="preserve">Space Saver </w:t>
            </w:r>
            <w:r w:rsidR="0061450B" w:rsidRPr="0061450B">
              <w:rPr>
                <w:sz w:val="22"/>
                <w:szCs w:val="22"/>
                <w:lang w:val="sr-Cyrl-RS"/>
              </w:rPr>
              <w:t xml:space="preserve"> или одговарајући систем преклап</w:t>
            </w:r>
            <w:r w:rsidR="00A1260B">
              <w:rPr>
                <w:sz w:val="22"/>
                <w:szCs w:val="22"/>
                <w:lang w:val="sr-Cyrl-RS"/>
              </w:rPr>
              <w:t>ања и склапања точкова. Димензиј</w:t>
            </w:r>
            <w:r w:rsidR="0061450B" w:rsidRPr="0061450B">
              <w:rPr>
                <w:sz w:val="22"/>
                <w:szCs w:val="22"/>
                <w:lang w:val="sr-Cyrl-RS"/>
              </w:rPr>
              <w:t>е стола спремног за игру износи 275х152,5х76 цм.</w:t>
            </w:r>
            <w:bookmarkStart w:id="0" w:name="_GoBack"/>
            <w:bookmarkEnd w:id="0"/>
            <w:r w:rsidR="0061450B" w:rsidRPr="0061450B">
              <w:rPr>
                <w:sz w:val="22"/>
                <w:szCs w:val="22"/>
                <w:lang w:val="sr-Cyrl-RS"/>
              </w:rPr>
              <w:t xml:space="preserve"> У пакет урачунати и одговарајућу мрежицу.</w:t>
            </w:r>
          </w:p>
        </w:tc>
        <w:tc>
          <w:tcPr>
            <w:tcW w:w="674" w:type="dxa"/>
          </w:tcPr>
          <w:p w14:paraId="337C91A3" w14:textId="77777777" w:rsidR="00E86524" w:rsidRDefault="00E86524" w:rsidP="00FE1B6C">
            <w:pPr>
              <w:jc w:val="both"/>
              <w:rPr>
                <w:lang w:val="sr-Cyrl-RS"/>
              </w:rPr>
            </w:pPr>
          </w:p>
        </w:tc>
        <w:tc>
          <w:tcPr>
            <w:tcW w:w="1145" w:type="dxa"/>
          </w:tcPr>
          <w:p w14:paraId="7943BA33" w14:textId="77777777" w:rsidR="00E86524" w:rsidRDefault="00E86524" w:rsidP="00FE1B6C">
            <w:pPr>
              <w:jc w:val="both"/>
              <w:rPr>
                <w:lang w:val="sr-Cyrl-RS"/>
              </w:rPr>
            </w:pPr>
          </w:p>
          <w:p w14:paraId="364B2FFD" w14:textId="77777777" w:rsidR="0061450B" w:rsidRDefault="0061450B" w:rsidP="00FE1B6C">
            <w:pPr>
              <w:jc w:val="both"/>
              <w:rPr>
                <w:lang w:val="sr-Cyrl-RS"/>
              </w:rPr>
            </w:pPr>
          </w:p>
          <w:p w14:paraId="7D7CC151" w14:textId="77777777" w:rsidR="0061450B" w:rsidRDefault="0061450B" w:rsidP="00FE1B6C">
            <w:pPr>
              <w:jc w:val="both"/>
              <w:rPr>
                <w:lang w:val="sr-Cyrl-RS"/>
              </w:rPr>
            </w:pPr>
          </w:p>
          <w:p w14:paraId="36113A69" w14:textId="77777777" w:rsidR="0061450B" w:rsidRDefault="0061450B" w:rsidP="00FE1B6C">
            <w:pPr>
              <w:jc w:val="both"/>
              <w:rPr>
                <w:lang w:val="sr-Cyrl-RS"/>
              </w:rPr>
            </w:pPr>
          </w:p>
          <w:p w14:paraId="4DFA9CE5" w14:textId="77777777" w:rsidR="0061450B" w:rsidRDefault="0061450B" w:rsidP="00FE1B6C">
            <w:pPr>
              <w:jc w:val="both"/>
              <w:rPr>
                <w:lang w:val="sr-Cyrl-RS"/>
              </w:rPr>
            </w:pPr>
          </w:p>
          <w:p w14:paraId="2261D35C" w14:textId="77777777" w:rsidR="0061450B" w:rsidRDefault="0061450B" w:rsidP="00FE1B6C">
            <w:pPr>
              <w:jc w:val="both"/>
              <w:rPr>
                <w:lang w:val="sr-Cyrl-RS"/>
              </w:rPr>
            </w:pPr>
          </w:p>
          <w:p w14:paraId="4CEBE0DF" w14:textId="6C1154D2" w:rsidR="0061450B" w:rsidRPr="0061450B" w:rsidRDefault="0061450B" w:rsidP="0061450B">
            <w:pPr>
              <w:jc w:val="center"/>
              <w:rPr>
                <w:sz w:val="22"/>
                <w:szCs w:val="22"/>
                <w:lang w:val="sr-Cyrl-RS"/>
              </w:rPr>
            </w:pPr>
            <w:r>
              <w:rPr>
                <w:sz w:val="22"/>
                <w:szCs w:val="22"/>
                <w:lang w:val="sr-Cyrl-RS"/>
              </w:rPr>
              <w:t>ком</w:t>
            </w:r>
          </w:p>
        </w:tc>
        <w:tc>
          <w:tcPr>
            <w:tcW w:w="1620" w:type="dxa"/>
          </w:tcPr>
          <w:p w14:paraId="6FEFDB25" w14:textId="77777777" w:rsidR="00E86524" w:rsidRDefault="00E86524" w:rsidP="00FE1B6C">
            <w:pPr>
              <w:jc w:val="both"/>
              <w:rPr>
                <w:lang w:val="sr-Cyrl-RS"/>
              </w:rPr>
            </w:pPr>
          </w:p>
          <w:p w14:paraId="5FB718FE" w14:textId="77777777" w:rsidR="0061450B" w:rsidRDefault="0061450B" w:rsidP="00FE1B6C">
            <w:pPr>
              <w:jc w:val="both"/>
              <w:rPr>
                <w:lang w:val="sr-Cyrl-RS"/>
              </w:rPr>
            </w:pPr>
          </w:p>
          <w:p w14:paraId="0E46C089" w14:textId="77777777" w:rsidR="0061450B" w:rsidRDefault="0061450B" w:rsidP="00FE1B6C">
            <w:pPr>
              <w:jc w:val="both"/>
              <w:rPr>
                <w:lang w:val="sr-Cyrl-RS"/>
              </w:rPr>
            </w:pPr>
          </w:p>
          <w:p w14:paraId="4B550FB3" w14:textId="77777777" w:rsidR="0061450B" w:rsidRDefault="0061450B" w:rsidP="00FE1B6C">
            <w:pPr>
              <w:jc w:val="both"/>
              <w:rPr>
                <w:lang w:val="sr-Cyrl-RS"/>
              </w:rPr>
            </w:pPr>
          </w:p>
          <w:p w14:paraId="19482E41" w14:textId="77777777" w:rsidR="0061450B" w:rsidRDefault="0061450B" w:rsidP="00FE1B6C">
            <w:pPr>
              <w:jc w:val="both"/>
              <w:rPr>
                <w:lang w:val="sr-Cyrl-RS"/>
              </w:rPr>
            </w:pPr>
          </w:p>
          <w:p w14:paraId="0123407E" w14:textId="77777777" w:rsidR="0061450B" w:rsidRDefault="0061450B" w:rsidP="00FE1B6C">
            <w:pPr>
              <w:jc w:val="both"/>
              <w:rPr>
                <w:lang w:val="sr-Cyrl-RS"/>
              </w:rPr>
            </w:pPr>
          </w:p>
          <w:p w14:paraId="101EAFDE" w14:textId="7C6A373F" w:rsidR="0061450B" w:rsidRPr="0061450B" w:rsidRDefault="0061450B" w:rsidP="0061450B">
            <w:pPr>
              <w:jc w:val="center"/>
              <w:rPr>
                <w:sz w:val="22"/>
                <w:szCs w:val="22"/>
                <w:lang w:val="sr-Cyrl-RS"/>
              </w:rPr>
            </w:pPr>
            <w:r>
              <w:rPr>
                <w:sz w:val="22"/>
                <w:szCs w:val="22"/>
                <w:lang w:val="sr-Cyrl-RS"/>
              </w:rPr>
              <w:t>2</w:t>
            </w:r>
          </w:p>
        </w:tc>
        <w:tc>
          <w:tcPr>
            <w:tcW w:w="2501" w:type="dxa"/>
          </w:tcPr>
          <w:p w14:paraId="044D9DDC" w14:textId="77777777" w:rsidR="00E86524" w:rsidRDefault="00E86524" w:rsidP="00FE1B6C">
            <w:pPr>
              <w:jc w:val="both"/>
              <w:rPr>
                <w:lang w:val="sr-Cyrl-RS"/>
              </w:rPr>
            </w:pPr>
          </w:p>
        </w:tc>
      </w:tr>
      <w:tr w:rsidR="009A2F2D" w:rsidRPr="009A2F2D" w14:paraId="190AAD02" w14:textId="77777777" w:rsidTr="00632E81">
        <w:tc>
          <w:tcPr>
            <w:tcW w:w="5887" w:type="dxa"/>
            <w:gridSpan w:val="4"/>
          </w:tcPr>
          <w:p w14:paraId="2EEE983E" w14:textId="571B718B" w:rsidR="009A2F2D" w:rsidRPr="009A2F2D" w:rsidRDefault="009A2F2D" w:rsidP="009A2F2D">
            <w:pPr>
              <w:jc w:val="right"/>
              <w:rPr>
                <w:sz w:val="32"/>
                <w:szCs w:val="32"/>
                <w:lang w:val="sr-Cyrl-RS"/>
              </w:rPr>
            </w:pPr>
            <w:r>
              <w:rPr>
                <w:sz w:val="32"/>
                <w:szCs w:val="32"/>
                <w:lang w:val="sr-Cyrl-RS"/>
              </w:rPr>
              <w:lastRenderedPageBreak/>
              <w:t>Укупна вредност , дин без пдв-а</w:t>
            </w:r>
          </w:p>
        </w:tc>
        <w:tc>
          <w:tcPr>
            <w:tcW w:w="4121" w:type="dxa"/>
            <w:gridSpan w:val="2"/>
          </w:tcPr>
          <w:p w14:paraId="1F8A55CF" w14:textId="77777777" w:rsidR="009A2F2D" w:rsidRPr="009A2F2D" w:rsidRDefault="009A2F2D" w:rsidP="00FE1B6C">
            <w:pPr>
              <w:jc w:val="both"/>
              <w:rPr>
                <w:sz w:val="32"/>
                <w:szCs w:val="32"/>
                <w:lang w:val="sr-Cyrl-RS"/>
              </w:rPr>
            </w:pPr>
          </w:p>
        </w:tc>
      </w:tr>
      <w:tr w:rsidR="009A2F2D" w:rsidRPr="009A2F2D" w14:paraId="31368D96" w14:textId="77777777" w:rsidTr="00632E81">
        <w:tc>
          <w:tcPr>
            <w:tcW w:w="5887" w:type="dxa"/>
            <w:gridSpan w:val="4"/>
          </w:tcPr>
          <w:p w14:paraId="0DBB70EF" w14:textId="27A02560" w:rsidR="009A2F2D" w:rsidRPr="009A2F2D" w:rsidRDefault="009A2F2D" w:rsidP="009A2F2D">
            <w:pPr>
              <w:jc w:val="right"/>
              <w:rPr>
                <w:sz w:val="32"/>
                <w:szCs w:val="32"/>
                <w:lang w:val="sr-Cyrl-RS"/>
              </w:rPr>
            </w:pPr>
            <w:r>
              <w:rPr>
                <w:sz w:val="32"/>
                <w:szCs w:val="32"/>
                <w:lang w:val="sr-Cyrl-RS"/>
              </w:rPr>
              <w:t>пдв, дин</w:t>
            </w:r>
          </w:p>
        </w:tc>
        <w:tc>
          <w:tcPr>
            <w:tcW w:w="4121" w:type="dxa"/>
            <w:gridSpan w:val="2"/>
          </w:tcPr>
          <w:p w14:paraId="6A11354C" w14:textId="77777777" w:rsidR="009A2F2D" w:rsidRPr="009A2F2D" w:rsidRDefault="009A2F2D" w:rsidP="00FE1B6C">
            <w:pPr>
              <w:jc w:val="both"/>
              <w:rPr>
                <w:sz w:val="32"/>
                <w:szCs w:val="32"/>
                <w:lang w:val="sr-Cyrl-RS"/>
              </w:rPr>
            </w:pPr>
          </w:p>
        </w:tc>
      </w:tr>
      <w:tr w:rsidR="00317815" w:rsidRPr="009A2F2D" w14:paraId="319EB39A" w14:textId="73CFE48B" w:rsidTr="00632E81">
        <w:tc>
          <w:tcPr>
            <w:tcW w:w="5887" w:type="dxa"/>
            <w:gridSpan w:val="4"/>
          </w:tcPr>
          <w:p w14:paraId="6E884F42" w14:textId="4A0820F4" w:rsidR="00317815" w:rsidRPr="009A2F2D" w:rsidRDefault="00317815" w:rsidP="00317815">
            <w:pPr>
              <w:jc w:val="right"/>
              <w:rPr>
                <w:sz w:val="32"/>
                <w:szCs w:val="32"/>
                <w:lang w:val="sr-Cyrl-RS"/>
              </w:rPr>
            </w:pPr>
            <w:r>
              <w:rPr>
                <w:sz w:val="32"/>
                <w:szCs w:val="32"/>
                <w:lang w:val="sr-Cyrl-RS"/>
              </w:rPr>
              <w:t>Укупна вредност , дин са пдв-ом</w:t>
            </w:r>
          </w:p>
        </w:tc>
        <w:tc>
          <w:tcPr>
            <w:tcW w:w="4121" w:type="dxa"/>
            <w:gridSpan w:val="2"/>
          </w:tcPr>
          <w:p w14:paraId="097FACAC" w14:textId="77777777" w:rsidR="00317815" w:rsidRPr="009A2F2D" w:rsidRDefault="00317815" w:rsidP="009C7104">
            <w:pPr>
              <w:jc w:val="both"/>
              <w:rPr>
                <w:sz w:val="32"/>
                <w:szCs w:val="32"/>
                <w:lang w:val="sr-Cyrl-RS"/>
              </w:rPr>
            </w:pPr>
          </w:p>
        </w:tc>
      </w:tr>
    </w:tbl>
    <w:p w14:paraId="10EA94FD" w14:textId="77777777" w:rsidR="001F44B7" w:rsidRPr="00FD052C" w:rsidRDefault="001F44B7" w:rsidP="009C7104">
      <w:pPr>
        <w:jc w:val="both"/>
        <w:rPr>
          <w:rFonts w:ascii="Times New Roman" w:hAnsi="Times New Roman"/>
          <w:lang w:val="sr-Cyrl-RS"/>
        </w:rPr>
      </w:pPr>
    </w:p>
    <w:p w14:paraId="30101DF7" w14:textId="77777777" w:rsidR="0061450B" w:rsidRDefault="0061450B" w:rsidP="007F011F">
      <w:pPr>
        <w:spacing w:after="0" w:line="240" w:lineRule="auto"/>
        <w:jc w:val="both"/>
        <w:rPr>
          <w:rFonts w:ascii="Times New Roman" w:eastAsia="Times New Roman" w:hAnsi="Times New Roman" w:cs="Times New Roman"/>
          <w:bCs/>
          <w:lang w:val="sr-Cyrl-CS"/>
        </w:rPr>
      </w:pPr>
      <w:r>
        <w:rPr>
          <w:rFonts w:ascii="Times New Roman" w:eastAsia="Times New Roman" w:hAnsi="Times New Roman" w:cs="Times New Roman"/>
          <w:bCs/>
          <w:lang w:val="sr-Cyrl-CS"/>
        </w:rPr>
        <w:tab/>
      </w:r>
      <w:r w:rsidR="007F011F" w:rsidRPr="003C0A34">
        <w:rPr>
          <w:rFonts w:ascii="Times New Roman" w:eastAsia="Times New Roman" w:hAnsi="Times New Roman" w:cs="Times New Roman"/>
          <w:bCs/>
          <w:lang w:val="sr-Cyrl-CS"/>
        </w:rPr>
        <w:t>У ____________________________, дана ___.___.20</w:t>
      </w:r>
      <w:r w:rsidR="007F011F">
        <w:rPr>
          <w:rFonts w:ascii="Times New Roman" w:eastAsia="Times New Roman" w:hAnsi="Times New Roman" w:cs="Times New Roman"/>
          <w:bCs/>
          <w:lang w:val="sr-Cyrl-CS"/>
        </w:rPr>
        <w:t>2</w:t>
      </w:r>
      <w:r w:rsidR="009C7104">
        <w:rPr>
          <w:rFonts w:ascii="Times New Roman" w:eastAsia="Times New Roman" w:hAnsi="Times New Roman" w:cs="Times New Roman"/>
          <w:bCs/>
          <w:lang w:val="sr-Cyrl-CS"/>
        </w:rPr>
        <w:t>1</w:t>
      </w:r>
      <w:r w:rsidR="007F011F" w:rsidRPr="003C0A34">
        <w:rPr>
          <w:rFonts w:ascii="Times New Roman" w:eastAsia="Times New Roman" w:hAnsi="Times New Roman" w:cs="Times New Roman"/>
          <w:bCs/>
          <w:lang w:val="sr-Cyrl-CS"/>
        </w:rPr>
        <w:t>.године</w:t>
      </w:r>
      <w:r>
        <w:rPr>
          <w:rFonts w:ascii="Times New Roman" w:eastAsia="Times New Roman" w:hAnsi="Times New Roman" w:cs="Times New Roman"/>
          <w:bCs/>
          <w:lang w:val="sr-Cyrl-CS"/>
        </w:rPr>
        <w:t>.</w:t>
      </w:r>
    </w:p>
    <w:p w14:paraId="24BF6783" w14:textId="77777777" w:rsidR="0061450B" w:rsidRDefault="0061450B" w:rsidP="007F011F">
      <w:pPr>
        <w:spacing w:after="0" w:line="240" w:lineRule="auto"/>
        <w:jc w:val="both"/>
        <w:rPr>
          <w:rFonts w:ascii="Times New Roman" w:eastAsia="Times New Roman" w:hAnsi="Times New Roman" w:cs="Times New Roman"/>
          <w:bCs/>
          <w:lang w:val="sr-Cyrl-CS"/>
        </w:rPr>
      </w:pPr>
    </w:p>
    <w:p w14:paraId="211DB78C" w14:textId="755A5017" w:rsidR="007F011F" w:rsidRDefault="007F011F" w:rsidP="007F011F">
      <w:pPr>
        <w:spacing w:after="0" w:line="240" w:lineRule="auto"/>
        <w:jc w:val="both"/>
        <w:rPr>
          <w:rFonts w:ascii="Times New Roman" w:eastAsia="Times New Roman" w:hAnsi="Times New Roman" w:cs="Times New Roman"/>
          <w:bCs/>
          <w:lang w:val="sr-Cyrl-CS"/>
        </w:rPr>
      </w:pPr>
      <w:r w:rsidRPr="003C0A34">
        <w:rPr>
          <w:rFonts w:ascii="Times New Roman" w:eastAsia="Times New Roman" w:hAnsi="Times New Roman" w:cs="Times New Roman"/>
          <w:bCs/>
          <w:lang w:val="sr-Cyrl-CS"/>
        </w:rPr>
        <w:tab/>
      </w:r>
      <w:r w:rsidRPr="003C0A34">
        <w:rPr>
          <w:rFonts w:ascii="Times New Roman" w:eastAsia="Times New Roman" w:hAnsi="Times New Roman" w:cs="Times New Roman"/>
          <w:bCs/>
          <w:lang w:val="sr-Cyrl-CS"/>
        </w:rPr>
        <w:tab/>
      </w:r>
    </w:p>
    <w:p w14:paraId="44F4D1E5" w14:textId="77777777" w:rsidR="000A79A6" w:rsidRPr="003C0A34" w:rsidRDefault="000A79A6" w:rsidP="007F011F">
      <w:pPr>
        <w:spacing w:after="0" w:line="240" w:lineRule="auto"/>
        <w:jc w:val="both"/>
        <w:rPr>
          <w:rFonts w:ascii="Times New Roman" w:eastAsia="Times New Roman" w:hAnsi="Times New Roman" w:cs="Times New Roman"/>
          <w:bCs/>
          <w:lang w:val="sr-Cyrl-CS"/>
        </w:rPr>
      </w:pPr>
    </w:p>
    <w:p w14:paraId="0C174AE8" w14:textId="77777777" w:rsidR="007F011F" w:rsidRPr="003C0A34" w:rsidRDefault="007F011F" w:rsidP="007F011F">
      <w:pPr>
        <w:spacing w:after="0" w:line="240" w:lineRule="auto"/>
        <w:ind w:firstLine="720"/>
        <w:jc w:val="both"/>
        <w:rPr>
          <w:rFonts w:ascii="Times New Roman" w:eastAsia="Times New Roman" w:hAnsi="Times New Roman" w:cs="Times New Roman"/>
          <w:bCs/>
          <w:lang w:val="sr-Cyrl-CS"/>
        </w:rPr>
      </w:pPr>
      <w:r w:rsidRPr="003C0A34">
        <w:rPr>
          <w:rFonts w:ascii="Times New Roman" w:eastAsia="Times New Roman" w:hAnsi="Times New Roman" w:cs="Times New Roman"/>
          <w:bCs/>
          <w:lang w:val="sr-Cyrl-CS"/>
        </w:rPr>
        <w:tab/>
      </w:r>
      <w:r w:rsidRPr="003C0A34">
        <w:rPr>
          <w:rFonts w:ascii="Times New Roman" w:eastAsia="Times New Roman" w:hAnsi="Times New Roman" w:cs="Times New Roman"/>
          <w:bCs/>
          <w:lang w:val="sr-Cyrl-CS"/>
        </w:rPr>
        <w:tab/>
      </w:r>
      <w:r w:rsidRPr="003C0A34">
        <w:rPr>
          <w:rFonts w:ascii="Times New Roman" w:eastAsia="Times New Roman" w:hAnsi="Times New Roman" w:cs="Times New Roman"/>
          <w:bCs/>
          <w:lang w:val="sr-Cyrl-CS"/>
        </w:rPr>
        <w:tab/>
      </w:r>
      <w:r w:rsidRPr="003C0A34">
        <w:rPr>
          <w:rFonts w:ascii="Times New Roman" w:eastAsia="Times New Roman" w:hAnsi="Times New Roman" w:cs="Times New Roman"/>
          <w:bCs/>
          <w:lang w:val="sr-Cyrl-CS"/>
        </w:rPr>
        <w:tab/>
      </w:r>
      <w:r w:rsidRPr="003C0A34">
        <w:rPr>
          <w:rFonts w:ascii="Times New Roman" w:eastAsia="Times New Roman" w:hAnsi="Times New Roman" w:cs="Times New Roman"/>
          <w:bCs/>
          <w:lang w:val="sr-Cyrl-CS"/>
        </w:rPr>
        <w:tab/>
      </w:r>
      <w:r w:rsidRPr="003C0A34">
        <w:rPr>
          <w:rFonts w:ascii="Times New Roman" w:eastAsia="Times New Roman" w:hAnsi="Times New Roman" w:cs="Times New Roman"/>
          <w:bCs/>
          <w:lang w:val="sr-Cyrl-CS"/>
        </w:rPr>
        <w:tab/>
      </w:r>
      <w:r w:rsidRPr="003C0A34">
        <w:rPr>
          <w:rFonts w:ascii="Times New Roman" w:eastAsia="Times New Roman" w:hAnsi="Times New Roman" w:cs="Times New Roman"/>
          <w:bCs/>
          <w:lang w:val="sr-Cyrl-CS"/>
        </w:rPr>
        <w:tab/>
      </w:r>
      <w:r w:rsidRPr="003C0A34">
        <w:rPr>
          <w:rFonts w:ascii="Times New Roman" w:eastAsia="Times New Roman" w:hAnsi="Times New Roman" w:cs="Times New Roman"/>
          <w:bCs/>
          <w:lang w:val="sr-Cyrl-CS"/>
        </w:rPr>
        <w:tab/>
        <w:t xml:space="preserve">    </w:t>
      </w:r>
      <w:r>
        <w:rPr>
          <w:rFonts w:ascii="Times New Roman" w:eastAsia="Times New Roman" w:hAnsi="Times New Roman" w:cs="Times New Roman"/>
          <w:bCs/>
          <w:lang w:val="sr-Cyrl-CS"/>
        </w:rPr>
        <w:t xml:space="preserve">        </w:t>
      </w:r>
      <w:r w:rsidRPr="003C0A34">
        <w:rPr>
          <w:rFonts w:ascii="Times New Roman" w:eastAsia="Times New Roman" w:hAnsi="Times New Roman" w:cs="Times New Roman"/>
          <w:bCs/>
          <w:lang w:val="sr-Cyrl-CS"/>
        </w:rPr>
        <w:t>Понуђач,</w:t>
      </w:r>
    </w:p>
    <w:p w14:paraId="74A15FF9" w14:textId="77777777" w:rsidR="007F011F" w:rsidRPr="003C0A34" w:rsidRDefault="007F011F" w:rsidP="007F011F">
      <w:pPr>
        <w:spacing w:after="0" w:line="240" w:lineRule="auto"/>
        <w:ind w:firstLine="720"/>
        <w:jc w:val="both"/>
        <w:rPr>
          <w:rFonts w:ascii="Times New Roman" w:eastAsia="Times New Roman" w:hAnsi="Times New Roman" w:cs="Times New Roman"/>
          <w:bCs/>
          <w:lang w:val="sr-Cyrl-CS"/>
        </w:rPr>
      </w:pPr>
      <w:r w:rsidRPr="003C0A34">
        <w:rPr>
          <w:rFonts w:ascii="Times New Roman" w:eastAsia="Times New Roman" w:hAnsi="Times New Roman" w:cs="Times New Roman"/>
          <w:bCs/>
          <w:lang w:val="sr-Cyrl-CS"/>
        </w:rPr>
        <w:tab/>
      </w:r>
      <w:r w:rsidRPr="003C0A34">
        <w:rPr>
          <w:rFonts w:ascii="Times New Roman" w:eastAsia="Times New Roman" w:hAnsi="Times New Roman" w:cs="Times New Roman"/>
          <w:bCs/>
          <w:lang w:val="sr-Cyrl-CS"/>
        </w:rPr>
        <w:tab/>
      </w:r>
      <w:r w:rsidRPr="003C0A34">
        <w:rPr>
          <w:rFonts w:ascii="Times New Roman" w:eastAsia="Times New Roman" w:hAnsi="Times New Roman" w:cs="Times New Roman"/>
          <w:bCs/>
          <w:lang w:val="sr-Cyrl-CS"/>
        </w:rPr>
        <w:tab/>
      </w:r>
      <w:r w:rsidRPr="003C0A34">
        <w:rPr>
          <w:rFonts w:ascii="Times New Roman" w:eastAsia="Times New Roman" w:hAnsi="Times New Roman" w:cs="Times New Roman"/>
          <w:bCs/>
          <w:lang w:val="sr-Cyrl-CS"/>
        </w:rPr>
        <w:tab/>
      </w:r>
      <w:r w:rsidRPr="003C0A34">
        <w:rPr>
          <w:rFonts w:ascii="Times New Roman" w:eastAsia="Times New Roman" w:hAnsi="Times New Roman" w:cs="Times New Roman"/>
          <w:bCs/>
          <w:lang w:val="sr-Cyrl-CS"/>
        </w:rPr>
        <w:tab/>
        <w:t xml:space="preserve">                             _______________________________ </w:t>
      </w:r>
    </w:p>
    <w:p w14:paraId="6DEBCE69" w14:textId="71607A4B" w:rsidR="007F011F" w:rsidRDefault="007F011F" w:rsidP="007F011F">
      <w:pPr>
        <w:spacing w:after="0" w:line="240" w:lineRule="auto"/>
        <w:ind w:firstLine="720"/>
        <w:jc w:val="both"/>
        <w:rPr>
          <w:rFonts w:ascii="Times New Roman" w:eastAsia="Times New Roman" w:hAnsi="Times New Roman" w:cs="Times New Roman"/>
          <w:bCs/>
          <w:sz w:val="18"/>
          <w:szCs w:val="18"/>
          <w:lang w:val="sr-Cyrl-CS"/>
        </w:rPr>
      </w:pPr>
      <w:r w:rsidRPr="003C0A34">
        <w:rPr>
          <w:rFonts w:ascii="Times New Roman" w:eastAsia="Times New Roman" w:hAnsi="Times New Roman" w:cs="Times New Roman"/>
          <w:bCs/>
          <w:sz w:val="18"/>
          <w:szCs w:val="18"/>
          <w:lang w:val="sr-Cyrl-CS"/>
        </w:rPr>
        <w:tab/>
      </w:r>
      <w:r w:rsidRPr="003C0A34">
        <w:rPr>
          <w:rFonts w:ascii="Times New Roman" w:eastAsia="Times New Roman" w:hAnsi="Times New Roman" w:cs="Times New Roman"/>
          <w:bCs/>
          <w:sz w:val="18"/>
          <w:szCs w:val="18"/>
          <w:lang w:val="sr-Cyrl-CS"/>
        </w:rPr>
        <w:tab/>
      </w:r>
      <w:r w:rsidRPr="003C0A34">
        <w:rPr>
          <w:rFonts w:ascii="Times New Roman" w:eastAsia="Times New Roman" w:hAnsi="Times New Roman" w:cs="Times New Roman"/>
          <w:bCs/>
          <w:sz w:val="18"/>
          <w:szCs w:val="18"/>
          <w:lang w:val="sr-Cyrl-CS"/>
        </w:rPr>
        <w:tab/>
      </w:r>
      <w:r w:rsidRPr="003C0A34">
        <w:rPr>
          <w:rFonts w:ascii="Times New Roman" w:eastAsia="Times New Roman" w:hAnsi="Times New Roman" w:cs="Times New Roman"/>
          <w:bCs/>
          <w:sz w:val="18"/>
          <w:szCs w:val="18"/>
          <w:lang w:val="sr-Cyrl-CS"/>
        </w:rPr>
        <w:tab/>
      </w:r>
      <w:r w:rsidRPr="003C0A34">
        <w:rPr>
          <w:rFonts w:ascii="Times New Roman" w:eastAsia="Times New Roman" w:hAnsi="Times New Roman" w:cs="Times New Roman"/>
          <w:bCs/>
          <w:sz w:val="18"/>
          <w:szCs w:val="18"/>
          <w:lang w:val="sr-Cyrl-CS"/>
        </w:rPr>
        <w:tab/>
      </w:r>
      <w:r w:rsidRPr="003C0A34">
        <w:rPr>
          <w:rFonts w:ascii="Times New Roman" w:eastAsia="Times New Roman" w:hAnsi="Times New Roman" w:cs="Times New Roman"/>
          <w:bCs/>
          <w:sz w:val="18"/>
          <w:szCs w:val="18"/>
          <w:lang w:val="sr-Cyrl-CS"/>
        </w:rPr>
        <w:tab/>
      </w:r>
      <w:r w:rsidRPr="003C0A34">
        <w:rPr>
          <w:rFonts w:ascii="Times New Roman" w:eastAsia="Times New Roman" w:hAnsi="Times New Roman" w:cs="Times New Roman"/>
          <w:bCs/>
          <w:sz w:val="18"/>
          <w:szCs w:val="18"/>
          <w:lang w:val="sr-Cyrl-CS"/>
        </w:rPr>
        <w:tab/>
      </w:r>
      <w:r w:rsidRPr="003C0A34">
        <w:rPr>
          <w:rFonts w:ascii="Times New Roman" w:eastAsia="Times New Roman" w:hAnsi="Times New Roman" w:cs="Times New Roman"/>
          <w:bCs/>
          <w:sz w:val="18"/>
          <w:szCs w:val="18"/>
          <w:lang w:val="sr-Cyrl-CS"/>
        </w:rPr>
        <w:tab/>
      </w:r>
      <w:r>
        <w:rPr>
          <w:rFonts w:ascii="Times New Roman" w:eastAsia="Times New Roman" w:hAnsi="Times New Roman" w:cs="Times New Roman"/>
          <w:bCs/>
          <w:sz w:val="18"/>
          <w:szCs w:val="18"/>
          <w:lang w:val="sr-Cyrl-CS"/>
        </w:rPr>
        <w:t>(</w:t>
      </w:r>
      <w:r w:rsidRPr="003C0A34">
        <w:rPr>
          <w:rFonts w:ascii="Times New Roman" w:eastAsia="Times New Roman" w:hAnsi="Times New Roman" w:cs="Times New Roman"/>
          <w:bCs/>
          <w:sz w:val="18"/>
          <w:szCs w:val="18"/>
          <w:lang w:val="sr-Cyrl-CS"/>
        </w:rPr>
        <w:t>потпис овлашћеног лица)</w:t>
      </w:r>
    </w:p>
    <w:p w14:paraId="47B321A8" w14:textId="77777777" w:rsidR="0061450B" w:rsidRDefault="0061450B" w:rsidP="007F011F">
      <w:pPr>
        <w:spacing w:after="0" w:line="240" w:lineRule="auto"/>
        <w:ind w:firstLine="720"/>
        <w:jc w:val="both"/>
        <w:rPr>
          <w:rFonts w:ascii="Times New Roman" w:eastAsia="Times New Roman" w:hAnsi="Times New Roman" w:cs="Times New Roman"/>
          <w:bCs/>
          <w:sz w:val="18"/>
          <w:szCs w:val="18"/>
          <w:lang w:val="sr-Cyrl-CS"/>
        </w:rPr>
      </w:pPr>
    </w:p>
    <w:p w14:paraId="1D407394" w14:textId="77777777" w:rsidR="007F011F" w:rsidRPr="003C0A34" w:rsidRDefault="007F011F" w:rsidP="007F011F">
      <w:pPr>
        <w:spacing w:after="0" w:line="240" w:lineRule="auto"/>
        <w:ind w:firstLine="720"/>
        <w:jc w:val="both"/>
        <w:rPr>
          <w:rFonts w:ascii="Times New Roman" w:eastAsia="Times New Roman" w:hAnsi="Times New Roman" w:cs="Times New Roman"/>
          <w:bCs/>
          <w:sz w:val="18"/>
          <w:szCs w:val="18"/>
          <w:lang w:val="sr-Cyrl-CS"/>
        </w:rPr>
      </w:pPr>
    </w:p>
    <w:p w14:paraId="7B86FB44" w14:textId="77777777" w:rsidR="00351E3D" w:rsidRPr="00351E3D" w:rsidRDefault="00351E3D" w:rsidP="00351E3D">
      <w:pPr>
        <w:spacing w:after="0" w:line="240" w:lineRule="auto"/>
        <w:jc w:val="center"/>
        <w:rPr>
          <w:rFonts w:ascii="Times New Roman" w:eastAsia="Times New Roman" w:hAnsi="Times New Roman" w:cs="Times New Roman"/>
          <w:bCs/>
          <w:lang w:val="sr-Cyrl-CS"/>
        </w:rPr>
      </w:pPr>
      <w:r w:rsidRPr="00351E3D">
        <w:rPr>
          <w:rFonts w:ascii="Times New Roman" w:eastAsia="Times New Roman" w:hAnsi="Times New Roman" w:cs="Times New Roman"/>
          <w:bCs/>
          <w:lang w:val="sr-Cyrl-CS"/>
        </w:rPr>
        <w:t>У П У Т С Т В О</w:t>
      </w:r>
    </w:p>
    <w:p w14:paraId="046250A0" w14:textId="77777777" w:rsidR="00351E3D" w:rsidRDefault="00351E3D" w:rsidP="00351E3D">
      <w:pPr>
        <w:spacing w:after="0" w:line="240" w:lineRule="auto"/>
        <w:jc w:val="center"/>
        <w:rPr>
          <w:rFonts w:ascii="Times New Roman" w:eastAsia="Times New Roman" w:hAnsi="Times New Roman" w:cs="Times New Roman"/>
          <w:bCs/>
          <w:lang w:val="sr-Cyrl-CS"/>
        </w:rPr>
      </w:pPr>
      <w:r w:rsidRPr="00351E3D">
        <w:rPr>
          <w:rFonts w:ascii="Times New Roman" w:eastAsia="Times New Roman" w:hAnsi="Times New Roman" w:cs="Times New Roman"/>
          <w:bCs/>
          <w:lang w:val="sr-Cyrl-CS"/>
        </w:rPr>
        <w:t>о начину попуњавања обрасца структуре понуђене цене</w:t>
      </w:r>
    </w:p>
    <w:p w14:paraId="7DE57B32" w14:textId="77777777" w:rsidR="000A79A6" w:rsidRPr="00351E3D" w:rsidRDefault="000A79A6" w:rsidP="00351E3D">
      <w:pPr>
        <w:spacing w:after="0" w:line="240" w:lineRule="auto"/>
        <w:jc w:val="center"/>
        <w:rPr>
          <w:rFonts w:ascii="Times New Roman" w:eastAsia="Times New Roman" w:hAnsi="Times New Roman" w:cs="Times New Roman"/>
          <w:bCs/>
          <w:lang w:val="sr-Cyrl-CS"/>
        </w:rPr>
      </w:pPr>
    </w:p>
    <w:p w14:paraId="467C3D90" w14:textId="5EF2F17B" w:rsidR="0061450B" w:rsidRPr="0061450B" w:rsidRDefault="000A79A6" w:rsidP="000A79A6">
      <w:pPr>
        <w:spacing w:after="0" w:line="240" w:lineRule="auto"/>
        <w:jc w:val="both"/>
        <w:rPr>
          <w:rFonts w:ascii="Times New Roman" w:eastAsia="Times New Roman" w:hAnsi="Times New Roman" w:cs="Times New Roman"/>
          <w:bCs/>
          <w:szCs w:val="20"/>
          <w:lang w:val="sr-Cyrl-RS"/>
        </w:rPr>
      </w:pPr>
      <w:r w:rsidRPr="000A79A6">
        <w:rPr>
          <w:rFonts w:ascii="Times New Roman" w:eastAsia="Times New Roman" w:hAnsi="Times New Roman" w:cs="Times New Roman"/>
          <w:bCs/>
          <w:szCs w:val="20"/>
          <w:lang w:val="ru-RU"/>
        </w:rPr>
        <w:tab/>
        <w:t>Напред дат</w:t>
      </w:r>
      <w:r w:rsidRPr="000A79A6">
        <w:rPr>
          <w:rFonts w:ascii="Times New Roman" w:eastAsia="Times New Roman" w:hAnsi="Times New Roman" w:cs="Times New Roman"/>
          <w:bCs/>
          <w:szCs w:val="20"/>
          <w:lang w:val="sr-Cyrl-RS"/>
        </w:rPr>
        <w:t>у</w:t>
      </w:r>
      <w:r w:rsidRPr="000A79A6">
        <w:rPr>
          <w:rFonts w:ascii="Times New Roman" w:eastAsia="Times New Roman" w:hAnsi="Times New Roman" w:cs="Times New Roman"/>
          <w:bCs/>
          <w:szCs w:val="20"/>
          <w:lang w:val="ru-RU"/>
        </w:rPr>
        <w:t xml:space="preserve"> табел</w:t>
      </w:r>
      <w:r w:rsidRPr="000A79A6">
        <w:rPr>
          <w:rFonts w:ascii="Times New Roman" w:eastAsia="Times New Roman" w:hAnsi="Times New Roman" w:cs="Times New Roman"/>
          <w:bCs/>
          <w:szCs w:val="20"/>
          <w:lang w:val="sr-Cyrl-RS"/>
        </w:rPr>
        <w:t xml:space="preserve">у потребно је попунити на следећи начин: у колони </w:t>
      </w:r>
      <w:r w:rsidR="0061450B">
        <w:rPr>
          <w:rFonts w:ascii="Times New Roman" w:eastAsia="Times New Roman" w:hAnsi="Times New Roman" w:cs="Times New Roman"/>
          <w:bCs/>
          <w:szCs w:val="20"/>
          <w:lang w:val="sr-Latn-RS"/>
        </w:rPr>
        <w:t>V</w:t>
      </w:r>
      <w:r w:rsidR="00857B48">
        <w:rPr>
          <w:rFonts w:ascii="Times New Roman" w:eastAsia="Times New Roman" w:hAnsi="Times New Roman" w:cs="Times New Roman"/>
          <w:bCs/>
          <w:szCs w:val="20"/>
          <w:lang w:val="sr-Cyrl-RS"/>
        </w:rPr>
        <w:t xml:space="preserve"> уписује се јединична цена</w:t>
      </w:r>
      <w:r w:rsidR="0061450B">
        <w:rPr>
          <w:rFonts w:ascii="Times New Roman" w:eastAsia="Times New Roman" w:hAnsi="Times New Roman" w:cs="Times New Roman"/>
          <w:bCs/>
          <w:szCs w:val="20"/>
          <w:lang w:val="sr-Cyrl-RS"/>
        </w:rPr>
        <w:t xml:space="preserve">за сваку опрему посебно. Након уписивања јединичне цене врши се множење јединичне цене из колоне </w:t>
      </w:r>
      <w:r w:rsidR="0061450B">
        <w:rPr>
          <w:rFonts w:ascii="Times New Roman" w:eastAsia="Times New Roman" w:hAnsi="Times New Roman" w:cs="Times New Roman"/>
          <w:bCs/>
          <w:szCs w:val="20"/>
          <w:lang w:val="sr-Latn-RS"/>
        </w:rPr>
        <w:t>V</w:t>
      </w:r>
      <w:r w:rsidR="0061450B">
        <w:rPr>
          <w:rFonts w:ascii="Times New Roman" w:eastAsia="Times New Roman" w:hAnsi="Times New Roman" w:cs="Times New Roman"/>
          <w:bCs/>
          <w:szCs w:val="20"/>
          <w:lang w:val="sr-Cyrl-RS"/>
        </w:rPr>
        <w:t xml:space="preserve"> и тражене количине из колоне </w:t>
      </w:r>
      <w:r w:rsidR="0061450B">
        <w:rPr>
          <w:rFonts w:ascii="Times New Roman" w:eastAsia="Times New Roman" w:hAnsi="Times New Roman" w:cs="Times New Roman"/>
          <w:bCs/>
          <w:szCs w:val="20"/>
          <w:lang w:val="sr-Latn-RS"/>
        </w:rPr>
        <w:t>IV</w:t>
      </w:r>
      <w:r w:rsidR="0061450B">
        <w:rPr>
          <w:rFonts w:ascii="Times New Roman" w:eastAsia="Times New Roman" w:hAnsi="Times New Roman" w:cs="Times New Roman"/>
          <w:bCs/>
          <w:szCs w:val="20"/>
          <w:lang w:val="sr-Cyrl-RS"/>
        </w:rPr>
        <w:t xml:space="preserve">. Добијени производ се уписује у колони </w:t>
      </w:r>
      <w:r w:rsidR="0061450B">
        <w:rPr>
          <w:rFonts w:ascii="Times New Roman" w:eastAsia="Times New Roman" w:hAnsi="Times New Roman" w:cs="Times New Roman"/>
          <w:bCs/>
          <w:szCs w:val="20"/>
          <w:lang w:val="sr-Latn-RS"/>
        </w:rPr>
        <w:t>VI</w:t>
      </w:r>
      <w:r w:rsidR="0061450B">
        <w:rPr>
          <w:rFonts w:ascii="Times New Roman" w:eastAsia="Times New Roman" w:hAnsi="Times New Roman" w:cs="Times New Roman"/>
          <w:bCs/>
          <w:szCs w:val="20"/>
          <w:lang w:val="sr-Cyrl-RS"/>
        </w:rPr>
        <w:t xml:space="preserve"> за сваку позицију посебно. Након тога врши се сабирање вредности </w:t>
      </w:r>
      <w:r w:rsidR="009A2F2D">
        <w:rPr>
          <w:rFonts w:ascii="Times New Roman" w:eastAsia="Times New Roman" w:hAnsi="Times New Roman" w:cs="Times New Roman"/>
          <w:bCs/>
          <w:szCs w:val="20"/>
          <w:lang w:val="sr-Cyrl-RS"/>
        </w:rPr>
        <w:t>из свих позиција и добијени збир се уписује у поље десно од поља „укупна вредност, дин без пдв-а“. На овај износ обрачунава се пдв и добијени износ се уписује у поље десно од поља „пдв, дин“.</w:t>
      </w:r>
      <w:r w:rsidR="00317815">
        <w:rPr>
          <w:rFonts w:ascii="Times New Roman" w:eastAsia="Times New Roman" w:hAnsi="Times New Roman" w:cs="Times New Roman"/>
          <w:bCs/>
          <w:szCs w:val="20"/>
          <w:lang w:val="sr-Cyrl-RS"/>
        </w:rPr>
        <w:t xml:space="preserve"> На крају се изврши сабирање вредности без шпдв-а и пдв и збир се уписује у поље десно од поља „ Укупна вредност, дин са пдв-ом“</w:t>
      </w:r>
    </w:p>
    <w:p w14:paraId="7120A021" w14:textId="1BC91313" w:rsidR="007F011F" w:rsidRPr="007F011F" w:rsidRDefault="007F011F" w:rsidP="009E3985">
      <w:pPr>
        <w:jc w:val="both"/>
        <w:rPr>
          <w:rFonts w:ascii="Times New Roman" w:eastAsia="Times New Roman" w:hAnsi="Times New Roman" w:cs="Times New Roman"/>
          <w:bCs/>
          <w:lang w:val="sr-Cyrl-CS"/>
        </w:rPr>
      </w:pPr>
      <w:r w:rsidRPr="009C7104">
        <w:rPr>
          <w:rFonts w:ascii="Times New Roman" w:hAnsi="Times New Roman"/>
          <w:lang w:val="sr-Cyrl-CS"/>
        </w:rPr>
        <w:tab/>
      </w:r>
      <w:r w:rsidRPr="007F011F">
        <w:rPr>
          <w:rFonts w:ascii="Times New Roman" w:eastAsia="Times New Roman" w:hAnsi="Times New Roman" w:cs="Times New Roman"/>
          <w:bCs/>
          <w:lang w:val="sr-Cyrl-CS"/>
        </w:rPr>
        <w:t>Сматраће се да је сачињен образац структуре понуђене цене, ако су основни елементи садржани у обрасцу понуде.  Цене из овог обрасца мора одговарати цени из понуде понуђача у супротном Наручилац ће понуду овом понуђачу одбити.</w:t>
      </w:r>
    </w:p>
    <w:p w14:paraId="12FF9BBC" w14:textId="77777777" w:rsidR="003C0A34" w:rsidRPr="003C0A34" w:rsidRDefault="003C0A34" w:rsidP="003C0A34">
      <w:pPr>
        <w:spacing w:after="0" w:line="240" w:lineRule="auto"/>
        <w:jc w:val="both"/>
        <w:rPr>
          <w:rFonts w:ascii="Arial" w:eastAsia="Times New Roman" w:hAnsi="Arial" w:cs="Arial"/>
          <w:bCs/>
          <w:sz w:val="20"/>
          <w:szCs w:val="20"/>
          <w:lang w:val="sr-Cyrl-CS"/>
        </w:rPr>
      </w:pPr>
    </w:p>
    <w:p w14:paraId="7CF73EC8" w14:textId="77777777" w:rsidR="00727C43" w:rsidRPr="007F011F" w:rsidRDefault="00727C43" w:rsidP="00727C43">
      <w:pPr>
        <w:spacing w:after="0" w:line="240" w:lineRule="auto"/>
        <w:jc w:val="both"/>
        <w:rPr>
          <w:rFonts w:ascii="Times New Roman" w:hAnsi="Times New Roman"/>
          <w:lang w:val="sr-Cyrl-RS"/>
        </w:rPr>
      </w:pPr>
      <w:r w:rsidRPr="007F011F">
        <w:rPr>
          <w:rFonts w:ascii="Times New Roman" w:hAnsi="Times New Roman"/>
          <w:lang w:val="sr-Cyrl-CS"/>
        </w:rPr>
        <w:tab/>
        <w:t>Понуђачи имају могућност да овај образац потпишу и као такав скениран доставе на Портал јавних набавки као део понуде. Имајући у виду да се понуде подносе електронским путем преко Портала јавних набавки, где се овлашћено лице понуђача пријављује на исти, овај образац попуњен траженим подацима и достављен непотписан биће прихватљив за наручиоца.</w:t>
      </w:r>
    </w:p>
    <w:sectPr w:rsidR="00727C43" w:rsidRPr="007F011F" w:rsidSect="009E3985">
      <w:footerReference w:type="default" r:id="rId9"/>
      <w:pgSz w:w="12240" w:h="15840"/>
      <w:pgMar w:top="576" w:right="1440" w:bottom="576"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45FE93" w14:textId="77777777" w:rsidR="0076628E" w:rsidRDefault="0076628E" w:rsidP="00897595">
      <w:pPr>
        <w:spacing w:after="0" w:line="240" w:lineRule="auto"/>
      </w:pPr>
      <w:r>
        <w:separator/>
      </w:r>
    </w:p>
  </w:endnote>
  <w:endnote w:type="continuationSeparator" w:id="0">
    <w:p w14:paraId="69548AA4" w14:textId="77777777" w:rsidR="0076628E" w:rsidRDefault="0076628E" w:rsidP="00897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2179931"/>
      <w:docPartObj>
        <w:docPartGallery w:val="Page Numbers (Bottom of Page)"/>
        <w:docPartUnique/>
      </w:docPartObj>
    </w:sdtPr>
    <w:sdtEndPr>
      <w:rPr>
        <w:rFonts w:ascii="Times New Roman" w:hAnsi="Times New Roman"/>
        <w:b w:val="0"/>
        <w:noProof/>
        <w:sz w:val="18"/>
        <w:szCs w:val="18"/>
      </w:rPr>
    </w:sdtEndPr>
    <w:sdtContent>
      <w:p w14:paraId="7A5E1BAC" w14:textId="77777777" w:rsidR="00E77753" w:rsidRPr="00897595" w:rsidRDefault="00E77753">
        <w:pPr>
          <w:pStyle w:val="Footer"/>
          <w:jc w:val="right"/>
          <w:rPr>
            <w:rFonts w:ascii="Times New Roman" w:hAnsi="Times New Roman"/>
            <w:b w:val="0"/>
            <w:sz w:val="18"/>
            <w:szCs w:val="18"/>
          </w:rPr>
        </w:pPr>
        <w:r w:rsidRPr="00897595">
          <w:rPr>
            <w:rFonts w:ascii="Times New Roman" w:hAnsi="Times New Roman"/>
            <w:b w:val="0"/>
            <w:sz w:val="18"/>
            <w:szCs w:val="18"/>
          </w:rPr>
          <w:fldChar w:fldCharType="begin"/>
        </w:r>
        <w:r w:rsidRPr="00897595">
          <w:rPr>
            <w:rFonts w:ascii="Times New Roman" w:hAnsi="Times New Roman"/>
            <w:b w:val="0"/>
            <w:sz w:val="18"/>
            <w:szCs w:val="18"/>
          </w:rPr>
          <w:instrText xml:space="preserve"> PAGE   \* MERGEFORMAT </w:instrText>
        </w:r>
        <w:r w:rsidRPr="00897595">
          <w:rPr>
            <w:rFonts w:ascii="Times New Roman" w:hAnsi="Times New Roman"/>
            <w:b w:val="0"/>
            <w:sz w:val="18"/>
            <w:szCs w:val="18"/>
          </w:rPr>
          <w:fldChar w:fldCharType="separate"/>
        </w:r>
        <w:r w:rsidR="00A1260B">
          <w:rPr>
            <w:rFonts w:ascii="Times New Roman" w:hAnsi="Times New Roman"/>
            <w:b w:val="0"/>
            <w:noProof/>
            <w:sz w:val="18"/>
            <w:szCs w:val="18"/>
          </w:rPr>
          <w:t>2</w:t>
        </w:r>
        <w:r w:rsidRPr="00897595">
          <w:rPr>
            <w:rFonts w:ascii="Times New Roman" w:hAnsi="Times New Roman"/>
            <w:b w:val="0"/>
            <w:noProof/>
            <w:sz w:val="18"/>
            <w:szCs w:val="18"/>
          </w:rPr>
          <w:fldChar w:fldCharType="end"/>
        </w:r>
      </w:p>
    </w:sdtContent>
  </w:sdt>
  <w:p w14:paraId="07589311" w14:textId="77777777" w:rsidR="00E77753" w:rsidRDefault="00E777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85A38B" w14:textId="77777777" w:rsidR="0076628E" w:rsidRDefault="0076628E" w:rsidP="00897595">
      <w:pPr>
        <w:spacing w:after="0" w:line="240" w:lineRule="auto"/>
      </w:pPr>
      <w:r>
        <w:separator/>
      </w:r>
    </w:p>
  </w:footnote>
  <w:footnote w:type="continuationSeparator" w:id="0">
    <w:p w14:paraId="3100AAD4" w14:textId="77777777" w:rsidR="0076628E" w:rsidRDefault="0076628E" w:rsidP="0089759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8Num4"/>
    <w:lvl w:ilvl="0">
      <w:start w:val="1"/>
      <w:numFmt w:val="decimal"/>
      <w:lvlText w:val="%1)"/>
      <w:lvlJc w:val="left"/>
      <w:pPr>
        <w:tabs>
          <w:tab w:val="num" w:pos="0"/>
        </w:tabs>
        <w:ind w:left="1440" w:hanging="360"/>
      </w:pPr>
      <w:rPr>
        <w:rFonts w:cs="Arial"/>
        <w:i w:val="0"/>
        <w:sz w:val="24"/>
      </w:r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1">
    <w:nsid w:val="0000000A"/>
    <w:multiLevelType w:val="multilevel"/>
    <w:tmpl w:val="C01EF5C0"/>
    <w:name w:val="WW8Num10"/>
    <w:lvl w:ilvl="0">
      <w:start w:val="1"/>
      <w:numFmt w:val="bullet"/>
      <w:lvlText w:val=""/>
      <w:lvlJc w:val="left"/>
      <w:pPr>
        <w:tabs>
          <w:tab w:val="num" w:pos="270"/>
        </w:tabs>
        <w:ind w:left="990" w:hanging="360"/>
      </w:pPr>
      <w:rPr>
        <w:rFonts w:ascii="Symbol" w:hAnsi="Symbol" w:hint="default"/>
        <w:b w:val="0"/>
        <w:sz w:val="24"/>
        <w:szCs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nsid w:val="0000000C"/>
    <w:multiLevelType w:val="singleLevel"/>
    <w:tmpl w:val="9BD47CFE"/>
    <w:name w:val="WW8Num12"/>
    <w:lvl w:ilvl="0">
      <w:start w:val="1"/>
      <w:numFmt w:val="decimal"/>
      <w:lvlText w:val="%1)"/>
      <w:lvlJc w:val="left"/>
      <w:pPr>
        <w:tabs>
          <w:tab w:val="num" w:pos="720"/>
        </w:tabs>
        <w:ind w:left="720" w:hanging="360"/>
      </w:pPr>
      <w:rPr>
        <w:b/>
      </w:rPr>
    </w:lvl>
  </w:abstractNum>
  <w:abstractNum w:abstractNumId="3">
    <w:nsid w:val="03A630D7"/>
    <w:multiLevelType w:val="hybridMultilevel"/>
    <w:tmpl w:val="79D09B32"/>
    <w:lvl w:ilvl="0" w:tplc="04090011">
      <w:start w:val="1"/>
      <w:numFmt w:val="decimal"/>
      <w:lvlText w:val="%1)"/>
      <w:lvlJc w:val="left"/>
      <w:pPr>
        <w:tabs>
          <w:tab w:val="num" w:pos="1080"/>
        </w:tabs>
        <w:ind w:left="1080" w:hanging="36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4">
    <w:nsid w:val="08444998"/>
    <w:multiLevelType w:val="hybridMultilevel"/>
    <w:tmpl w:val="6C567878"/>
    <w:lvl w:ilvl="0" w:tplc="31CCBA00">
      <w:start w:val="1"/>
      <w:numFmt w:val="decimal"/>
      <w:lvlText w:val="(%1)"/>
      <w:lvlJc w:val="left"/>
      <w:pPr>
        <w:ind w:left="720" w:hanging="360"/>
      </w:pPr>
      <w:rPr>
        <w:rFonts w:ascii="Times New Roman" w:eastAsia="Calibr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1053B6"/>
    <w:multiLevelType w:val="hybridMultilevel"/>
    <w:tmpl w:val="0F64CFAE"/>
    <w:lvl w:ilvl="0" w:tplc="BC20AD34">
      <w:start w:val="1"/>
      <w:numFmt w:val="decimal"/>
      <w:lvlText w:val="%1."/>
      <w:lvlJc w:val="left"/>
      <w:pPr>
        <w:ind w:left="1080" w:hanging="360"/>
      </w:pPr>
      <w:rPr>
        <w:rFonts w:hint="default"/>
        <w:b w:val="0"/>
        <w:i w:val="0"/>
      </w:rPr>
    </w:lvl>
    <w:lvl w:ilvl="1" w:tplc="281A0019" w:tentative="1">
      <w:start w:val="1"/>
      <w:numFmt w:val="lowerLetter"/>
      <w:lvlText w:val="%2."/>
      <w:lvlJc w:val="left"/>
      <w:pPr>
        <w:ind w:left="1800" w:hanging="360"/>
      </w:pPr>
    </w:lvl>
    <w:lvl w:ilvl="2" w:tplc="281A001B" w:tentative="1">
      <w:start w:val="1"/>
      <w:numFmt w:val="lowerRoman"/>
      <w:lvlText w:val="%3."/>
      <w:lvlJc w:val="right"/>
      <w:pPr>
        <w:ind w:left="2520" w:hanging="180"/>
      </w:pPr>
    </w:lvl>
    <w:lvl w:ilvl="3" w:tplc="281A000F" w:tentative="1">
      <w:start w:val="1"/>
      <w:numFmt w:val="decimal"/>
      <w:lvlText w:val="%4."/>
      <w:lvlJc w:val="left"/>
      <w:pPr>
        <w:ind w:left="3240" w:hanging="360"/>
      </w:pPr>
    </w:lvl>
    <w:lvl w:ilvl="4" w:tplc="281A0019" w:tentative="1">
      <w:start w:val="1"/>
      <w:numFmt w:val="lowerLetter"/>
      <w:lvlText w:val="%5."/>
      <w:lvlJc w:val="left"/>
      <w:pPr>
        <w:ind w:left="3960" w:hanging="360"/>
      </w:pPr>
    </w:lvl>
    <w:lvl w:ilvl="5" w:tplc="281A001B" w:tentative="1">
      <w:start w:val="1"/>
      <w:numFmt w:val="lowerRoman"/>
      <w:lvlText w:val="%6."/>
      <w:lvlJc w:val="right"/>
      <w:pPr>
        <w:ind w:left="4680" w:hanging="180"/>
      </w:pPr>
    </w:lvl>
    <w:lvl w:ilvl="6" w:tplc="281A000F" w:tentative="1">
      <w:start w:val="1"/>
      <w:numFmt w:val="decimal"/>
      <w:lvlText w:val="%7."/>
      <w:lvlJc w:val="left"/>
      <w:pPr>
        <w:ind w:left="5400" w:hanging="360"/>
      </w:pPr>
    </w:lvl>
    <w:lvl w:ilvl="7" w:tplc="281A0019" w:tentative="1">
      <w:start w:val="1"/>
      <w:numFmt w:val="lowerLetter"/>
      <w:lvlText w:val="%8."/>
      <w:lvlJc w:val="left"/>
      <w:pPr>
        <w:ind w:left="6120" w:hanging="360"/>
      </w:pPr>
    </w:lvl>
    <w:lvl w:ilvl="8" w:tplc="281A001B" w:tentative="1">
      <w:start w:val="1"/>
      <w:numFmt w:val="lowerRoman"/>
      <w:lvlText w:val="%9."/>
      <w:lvlJc w:val="right"/>
      <w:pPr>
        <w:ind w:left="6840" w:hanging="180"/>
      </w:pPr>
    </w:lvl>
  </w:abstractNum>
  <w:abstractNum w:abstractNumId="6">
    <w:nsid w:val="0B3E79B8"/>
    <w:multiLevelType w:val="hybridMultilevel"/>
    <w:tmpl w:val="749E345C"/>
    <w:lvl w:ilvl="0" w:tplc="D11E1D24">
      <w:start w:val="1"/>
      <w:numFmt w:val="decimal"/>
      <w:lvlText w:val="%1."/>
      <w:lvlJc w:val="left"/>
      <w:pPr>
        <w:tabs>
          <w:tab w:val="num" w:pos="630"/>
        </w:tabs>
        <w:ind w:left="630" w:hanging="45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7">
    <w:nsid w:val="0C4C02AD"/>
    <w:multiLevelType w:val="hybridMultilevel"/>
    <w:tmpl w:val="5168763E"/>
    <w:lvl w:ilvl="0" w:tplc="D2E2B4EC">
      <w:start w:val="1"/>
      <w:numFmt w:val="decimal"/>
      <w:lvlText w:val="%1."/>
      <w:lvlJc w:val="left"/>
      <w:pPr>
        <w:ind w:left="1080" w:hanging="360"/>
      </w:pPr>
      <w:rPr>
        <w:rFonts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8">
    <w:nsid w:val="0DE95BB3"/>
    <w:multiLevelType w:val="hybridMultilevel"/>
    <w:tmpl w:val="B9B2559C"/>
    <w:lvl w:ilvl="0" w:tplc="4E34A9A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nsid w:val="0E8E0368"/>
    <w:multiLevelType w:val="hybridMultilevel"/>
    <w:tmpl w:val="A9EEC06A"/>
    <w:lvl w:ilvl="0" w:tplc="081A000F">
      <w:start w:val="1"/>
      <w:numFmt w:val="decimal"/>
      <w:lvlText w:val="%1."/>
      <w:lvlJc w:val="left"/>
      <w:pPr>
        <w:ind w:left="720" w:hanging="360"/>
      </w:pPr>
      <w:rPr>
        <w:rFonts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10">
    <w:nsid w:val="11E64B2F"/>
    <w:multiLevelType w:val="hybridMultilevel"/>
    <w:tmpl w:val="A9EEC06A"/>
    <w:lvl w:ilvl="0" w:tplc="081A000F">
      <w:start w:val="1"/>
      <w:numFmt w:val="decimal"/>
      <w:lvlText w:val="%1."/>
      <w:lvlJc w:val="left"/>
      <w:pPr>
        <w:ind w:left="720" w:hanging="360"/>
      </w:pPr>
      <w:rPr>
        <w:rFonts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11">
    <w:nsid w:val="128D71C6"/>
    <w:multiLevelType w:val="hybridMultilevel"/>
    <w:tmpl w:val="79089A7E"/>
    <w:lvl w:ilvl="0" w:tplc="5B4494BC">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2">
    <w:nsid w:val="14140340"/>
    <w:multiLevelType w:val="hybridMultilevel"/>
    <w:tmpl w:val="E0E8C8E4"/>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13">
    <w:nsid w:val="1CE52322"/>
    <w:multiLevelType w:val="hybridMultilevel"/>
    <w:tmpl w:val="89CA7B3E"/>
    <w:lvl w:ilvl="0" w:tplc="5C68861A">
      <w:start w:val="3"/>
      <w:numFmt w:val="bullet"/>
      <w:lvlText w:val="-"/>
      <w:lvlJc w:val="left"/>
      <w:pPr>
        <w:ind w:left="720" w:hanging="360"/>
      </w:pPr>
      <w:rPr>
        <w:rFonts w:ascii="Arial" w:eastAsia="Times New Roman" w:hAnsi="Arial" w:cs="Arial" w:hint="default"/>
        <w:b w:val="0"/>
      </w:rPr>
    </w:lvl>
    <w:lvl w:ilvl="1" w:tplc="281A0003">
      <w:start w:val="1"/>
      <w:numFmt w:val="decimal"/>
      <w:lvlText w:val="%2."/>
      <w:lvlJc w:val="left"/>
      <w:pPr>
        <w:tabs>
          <w:tab w:val="num" w:pos="1440"/>
        </w:tabs>
        <w:ind w:left="1440" w:hanging="360"/>
      </w:pPr>
    </w:lvl>
    <w:lvl w:ilvl="2" w:tplc="281A0005">
      <w:start w:val="1"/>
      <w:numFmt w:val="decimal"/>
      <w:lvlText w:val="%3."/>
      <w:lvlJc w:val="left"/>
      <w:pPr>
        <w:tabs>
          <w:tab w:val="num" w:pos="2160"/>
        </w:tabs>
        <w:ind w:left="2160" w:hanging="360"/>
      </w:pPr>
    </w:lvl>
    <w:lvl w:ilvl="3" w:tplc="281A0001">
      <w:start w:val="1"/>
      <w:numFmt w:val="decimal"/>
      <w:lvlText w:val="%4."/>
      <w:lvlJc w:val="left"/>
      <w:pPr>
        <w:tabs>
          <w:tab w:val="num" w:pos="2880"/>
        </w:tabs>
        <w:ind w:left="2880" w:hanging="360"/>
      </w:pPr>
    </w:lvl>
    <w:lvl w:ilvl="4" w:tplc="281A0003">
      <w:start w:val="1"/>
      <w:numFmt w:val="decimal"/>
      <w:lvlText w:val="%5."/>
      <w:lvlJc w:val="left"/>
      <w:pPr>
        <w:tabs>
          <w:tab w:val="num" w:pos="3600"/>
        </w:tabs>
        <w:ind w:left="3600" w:hanging="360"/>
      </w:pPr>
    </w:lvl>
    <w:lvl w:ilvl="5" w:tplc="281A0005">
      <w:start w:val="1"/>
      <w:numFmt w:val="decimal"/>
      <w:lvlText w:val="%6."/>
      <w:lvlJc w:val="left"/>
      <w:pPr>
        <w:tabs>
          <w:tab w:val="num" w:pos="4320"/>
        </w:tabs>
        <w:ind w:left="4320" w:hanging="360"/>
      </w:pPr>
    </w:lvl>
    <w:lvl w:ilvl="6" w:tplc="281A0001">
      <w:start w:val="1"/>
      <w:numFmt w:val="decimal"/>
      <w:lvlText w:val="%7."/>
      <w:lvlJc w:val="left"/>
      <w:pPr>
        <w:tabs>
          <w:tab w:val="num" w:pos="5040"/>
        </w:tabs>
        <w:ind w:left="5040" w:hanging="360"/>
      </w:pPr>
    </w:lvl>
    <w:lvl w:ilvl="7" w:tplc="281A0003">
      <w:start w:val="1"/>
      <w:numFmt w:val="decimal"/>
      <w:lvlText w:val="%8."/>
      <w:lvlJc w:val="left"/>
      <w:pPr>
        <w:tabs>
          <w:tab w:val="num" w:pos="5760"/>
        </w:tabs>
        <w:ind w:left="5760" w:hanging="360"/>
      </w:pPr>
    </w:lvl>
    <w:lvl w:ilvl="8" w:tplc="281A0005">
      <w:start w:val="1"/>
      <w:numFmt w:val="decimal"/>
      <w:lvlText w:val="%9."/>
      <w:lvlJc w:val="left"/>
      <w:pPr>
        <w:tabs>
          <w:tab w:val="num" w:pos="6480"/>
        </w:tabs>
        <w:ind w:left="6480" w:hanging="360"/>
      </w:pPr>
    </w:lvl>
  </w:abstractNum>
  <w:abstractNum w:abstractNumId="14">
    <w:nsid w:val="208D76A5"/>
    <w:multiLevelType w:val="hybridMultilevel"/>
    <w:tmpl w:val="593245C8"/>
    <w:lvl w:ilvl="0" w:tplc="82489D60">
      <w:start w:val="1"/>
      <w:numFmt w:val="decimal"/>
      <w:lvlText w:val="%1)"/>
      <w:lvlJc w:val="left"/>
      <w:pPr>
        <w:ind w:left="360" w:hanging="360"/>
      </w:pPr>
      <w:rPr>
        <w:rFonts w:hint="default"/>
        <w:b w:val="0"/>
      </w:rPr>
    </w:lvl>
    <w:lvl w:ilvl="1" w:tplc="28E41D32">
      <w:numFmt w:val="bullet"/>
      <w:lvlText w:val=""/>
      <w:lvlJc w:val="left"/>
      <w:pPr>
        <w:ind w:left="1665" w:hanging="945"/>
      </w:pPr>
      <w:rPr>
        <w:rFonts w:ascii="Arial" w:eastAsia="Times New Roman" w:hAnsi="Arial" w:cs="Arial" w:hint="default"/>
      </w:rPr>
    </w:lvl>
    <w:lvl w:ilvl="2" w:tplc="081A001B" w:tentative="1">
      <w:start w:val="1"/>
      <w:numFmt w:val="lowerRoman"/>
      <w:lvlText w:val="%3."/>
      <w:lvlJc w:val="right"/>
      <w:pPr>
        <w:ind w:left="1800" w:hanging="180"/>
      </w:pPr>
    </w:lvl>
    <w:lvl w:ilvl="3" w:tplc="081A000F" w:tentative="1">
      <w:start w:val="1"/>
      <w:numFmt w:val="decimal"/>
      <w:lvlText w:val="%4."/>
      <w:lvlJc w:val="left"/>
      <w:pPr>
        <w:ind w:left="2520" w:hanging="360"/>
      </w:pPr>
    </w:lvl>
    <w:lvl w:ilvl="4" w:tplc="081A0019" w:tentative="1">
      <w:start w:val="1"/>
      <w:numFmt w:val="lowerLetter"/>
      <w:lvlText w:val="%5."/>
      <w:lvlJc w:val="left"/>
      <w:pPr>
        <w:ind w:left="3240" w:hanging="360"/>
      </w:pPr>
    </w:lvl>
    <w:lvl w:ilvl="5" w:tplc="081A001B" w:tentative="1">
      <w:start w:val="1"/>
      <w:numFmt w:val="lowerRoman"/>
      <w:lvlText w:val="%6."/>
      <w:lvlJc w:val="right"/>
      <w:pPr>
        <w:ind w:left="3960" w:hanging="180"/>
      </w:pPr>
    </w:lvl>
    <w:lvl w:ilvl="6" w:tplc="081A000F" w:tentative="1">
      <w:start w:val="1"/>
      <w:numFmt w:val="decimal"/>
      <w:lvlText w:val="%7."/>
      <w:lvlJc w:val="left"/>
      <w:pPr>
        <w:ind w:left="4680" w:hanging="360"/>
      </w:pPr>
    </w:lvl>
    <w:lvl w:ilvl="7" w:tplc="081A0019" w:tentative="1">
      <w:start w:val="1"/>
      <w:numFmt w:val="lowerLetter"/>
      <w:lvlText w:val="%8."/>
      <w:lvlJc w:val="left"/>
      <w:pPr>
        <w:ind w:left="5400" w:hanging="360"/>
      </w:pPr>
    </w:lvl>
    <w:lvl w:ilvl="8" w:tplc="081A001B" w:tentative="1">
      <w:start w:val="1"/>
      <w:numFmt w:val="lowerRoman"/>
      <w:lvlText w:val="%9."/>
      <w:lvlJc w:val="right"/>
      <w:pPr>
        <w:ind w:left="6120" w:hanging="180"/>
      </w:pPr>
    </w:lvl>
  </w:abstractNum>
  <w:abstractNum w:abstractNumId="15">
    <w:nsid w:val="233F619B"/>
    <w:multiLevelType w:val="hybridMultilevel"/>
    <w:tmpl w:val="70EEDD20"/>
    <w:lvl w:ilvl="0" w:tplc="D11E1D24">
      <w:start w:val="1"/>
      <w:numFmt w:val="decimal"/>
      <w:lvlText w:val="%1."/>
      <w:lvlJc w:val="left"/>
      <w:pPr>
        <w:tabs>
          <w:tab w:val="num" w:pos="630"/>
        </w:tabs>
        <w:ind w:left="630" w:hanging="45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6">
    <w:nsid w:val="23B46F19"/>
    <w:multiLevelType w:val="hybridMultilevel"/>
    <w:tmpl w:val="AC3863DA"/>
    <w:lvl w:ilvl="0" w:tplc="04090013">
      <w:start w:val="1"/>
      <w:numFmt w:val="upperRoman"/>
      <w:lvlText w:val="%1."/>
      <w:lvlJc w:val="right"/>
      <w:pPr>
        <w:tabs>
          <w:tab w:val="num" w:pos="540"/>
        </w:tabs>
        <w:ind w:left="540" w:hanging="18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7">
    <w:nsid w:val="272B5207"/>
    <w:multiLevelType w:val="hybridMultilevel"/>
    <w:tmpl w:val="746831D4"/>
    <w:lvl w:ilvl="0" w:tplc="502C2E52">
      <w:start w:val="1"/>
      <w:numFmt w:val="decimal"/>
      <w:lvlText w:val="%1."/>
      <w:lvlJc w:val="left"/>
      <w:pPr>
        <w:ind w:left="1080" w:hanging="360"/>
      </w:pPr>
      <w:rPr>
        <w:rFonts w:hint="default"/>
      </w:rPr>
    </w:lvl>
    <w:lvl w:ilvl="1" w:tplc="081A0019" w:tentative="1">
      <w:start w:val="1"/>
      <w:numFmt w:val="lowerLetter"/>
      <w:lvlText w:val="%2."/>
      <w:lvlJc w:val="left"/>
      <w:pPr>
        <w:ind w:left="1800" w:hanging="360"/>
      </w:pPr>
    </w:lvl>
    <w:lvl w:ilvl="2" w:tplc="081A001B" w:tentative="1">
      <w:start w:val="1"/>
      <w:numFmt w:val="lowerRoman"/>
      <w:lvlText w:val="%3."/>
      <w:lvlJc w:val="right"/>
      <w:pPr>
        <w:ind w:left="2520" w:hanging="180"/>
      </w:pPr>
    </w:lvl>
    <w:lvl w:ilvl="3" w:tplc="081A000F" w:tentative="1">
      <w:start w:val="1"/>
      <w:numFmt w:val="decimal"/>
      <w:lvlText w:val="%4."/>
      <w:lvlJc w:val="left"/>
      <w:pPr>
        <w:ind w:left="3240" w:hanging="360"/>
      </w:pPr>
    </w:lvl>
    <w:lvl w:ilvl="4" w:tplc="081A0019" w:tentative="1">
      <w:start w:val="1"/>
      <w:numFmt w:val="lowerLetter"/>
      <w:lvlText w:val="%5."/>
      <w:lvlJc w:val="left"/>
      <w:pPr>
        <w:ind w:left="3960" w:hanging="360"/>
      </w:pPr>
    </w:lvl>
    <w:lvl w:ilvl="5" w:tplc="081A001B" w:tentative="1">
      <w:start w:val="1"/>
      <w:numFmt w:val="lowerRoman"/>
      <w:lvlText w:val="%6."/>
      <w:lvlJc w:val="right"/>
      <w:pPr>
        <w:ind w:left="4680" w:hanging="180"/>
      </w:pPr>
    </w:lvl>
    <w:lvl w:ilvl="6" w:tplc="081A000F" w:tentative="1">
      <w:start w:val="1"/>
      <w:numFmt w:val="decimal"/>
      <w:lvlText w:val="%7."/>
      <w:lvlJc w:val="left"/>
      <w:pPr>
        <w:ind w:left="5400" w:hanging="360"/>
      </w:pPr>
    </w:lvl>
    <w:lvl w:ilvl="7" w:tplc="081A0019" w:tentative="1">
      <w:start w:val="1"/>
      <w:numFmt w:val="lowerLetter"/>
      <w:lvlText w:val="%8."/>
      <w:lvlJc w:val="left"/>
      <w:pPr>
        <w:ind w:left="6120" w:hanging="360"/>
      </w:pPr>
    </w:lvl>
    <w:lvl w:ilvl="8" w:tplc="081A001B" w:tentative="1">
      <w:start w:val="1"/>
      <w:numFmt w:val="lowerRoman"/>
      <w:lvlText w:val="%9."/>
      <w:lvlJc w:val="right"/>
      <w:pPr>
        <w:ind w:left="6840" w:hanging="180"/>
      </w:pPr>
    </w:lvl>
  </w:abstractNum>
  <w:abstractNum w:abstractNumId="18">
    <w:nsid w:val="294908CF"/>
    <w:multiLevelType w:val="multilevel"/>
    <w:tmpl w:val="F94A4022"/>
    <w:lvl w:ilvl="0">
      <w:start w:val="1"/>
      <w:numFmt w:val="decimal"/>
      <w:lvlText w:val="%1."/>
      <w:lvlJc w:val="left"/>
      <w:pPr>
        <w:tabs>
          <w:tab w:val="num" w:pos="1080"/>
        </w:tabs>
        <w:ind w:left="1080" w:hanging="360"/>
      </w:pPr>
      <w:rPr>
        <w:rFonts w:hint="default"/>
      </w:rPr>
    </w:lvl>
    <w:lvl w:ilvl="1">
      <w:start w:val="3"/>
      <w:numFmt w:val="decimal"/>
      <w:isLgl/>
      <w:lvlText w:val="%1.%2."/>
      <w:lvlJc w:val="left"/>
      <w:pPr>
        <w:tabs>
          <w:tab w:val="num" w:pos="2055"/>
        </w:tabs>
        <w:ind w:left="2055" w:hanging="1335"/>
      </w:pPr>
      <w:rPr>
        <w:rFonts w:hint="default"/>
      </w:rPr>
    </w:lvl>
    <w:lvl w:ilvl="2">
      <w:start w:val="1"/>
      <w:numFmt w:val="decimal"/>
      <w:isLgl/>
      <w:lvlText w:val="%1.%2.%3."/>
      <w:lvlJc w:val="left"/>
      <w:pPr>
        <w:tabs>
          <w:tab w:val="num" w:pos="2055"/>
        </w:tabs>
        <w:ind w:left="2055" w:hanging="1335"/>
      </w:pPr>
      <w:rPr>
        <w:rFonts w:hint="default"/>
      </w:rPr>
    </w:lvl>
    <w:lvl w:ilvl="3">
      <w:start w:val="1"/>
      <w:numFmt w:val="decimal"/>
      <w:isLgl/>
      <w:lvlText w:val="%1.%2.%3.%4."/>
      <w:lvlJc w:val="left"/>
      <w:pPr>
        <w:tabs>
          <w:tab w:val="num" w:pos="2055"/>
        </w:tabs>
        <w:ind w:left="2055" w:hanging="1335"/>
      </w:pPr>
      <w:rPr>
        <w:rFonts w:hint="default"/>
      </w:rPr>
    </w:lvl>
    <w:lvl w:ilvl="4">
      <w:start w:val="1"/>
      <w:numFmt w:val="decimal"/>
      <w:isLgl/>
      <w:lvlText w:val="%1.%2.%3.%4.%5."/>
      <w:lvlJc w:val="left"/>
      <w:pPr>
        <w:tabs>
          <w:tab w:val="num" w:pos="2055"/>
        </w:tabs>
        <w:ind w:left="2055" w:hanging="1335"/>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19">
    <w:nsid w:val="2B772785"/>
    <w:multiLevelType w:val="hybridMultilevel"/>
    <w:tmpl w:val="A264432E"/>
    <w:lvl w:ilvl="0" w:tplc="081A000D">
      <w:start w:val="1"/>
      <w:numFmt w:val="bullet"/>
      <w:lvlText w:val=""/>
      <w:lvlJc w:val="left"/>
      <w:pPr>
        <w:ind w:left="360" w:hanging="360"/>
      </w:pPr>
      <w:rPr>
        <w:rFonts w:ascii="Wingdings" w:hAnsi="Wingdings" w:hint="default"/>
      </w:rPr>
    </w:lvl>
    <w:lvl w:ilvl="1" w:tplc="081A0003" w:tentative="1">
      <w:start w:val="1"/>
      <w:numFmt w:val="bullet"/>
      <w:lvlText w:val="o"/>
      <w:lvlJc w:val="left"/>
      <w:pPr>
        <w:ind w:left="1080" w:hanging="360"/>
      </w:pPr>
      <w:rPr>
        <w:rFonts w:ascii="Courier New" w:hAnsi="Courier New" w:cs="Courier New" w:hint="default"/>
      </w:rPr>
    </w:lvl>
    <w:lvl w:ilvl="2" w:tplc="081A0005" w:tentative="1">
      <w:start w:val="1"/>
      <w:numFmt w:val="bullet"/>
      <w:lvlText w:val=""/>
      <w:lvlJc w:val="left"/>
      <w:pPr>
        <w:ind w:left="1800" w:hanging="360"/>
      </w:pPr>
      <w:rPr>
        <w:rFonts w:ascii="Wingdings" w:hAnsi="Wingdings" w:hint="default"/>
      </w:rPr>
    </w:lvl>
    <w:lvl w:ilvl="3" w:tplc="081A0001" w:tentative="1">
      <w:start w:val="1"/>
      <w:numFmt w:val="bullet"/>
      <w:lvlText w:val=""/>
      <w:lvlJc w:val="left"/>
      <w:pPr>
        <w:ind w:left="2520" w:hanging="360"/>
      </w:pPr>
      <w:rPr>
        <w:rFonts w:ascii="Symbol" w:hAnsi="Symbol" w:hint="default"/>
      </w:rPr>
    </w:lvl>
    <w:lvl w:ilvl="4" w:tplc="081A0003" w:tentative="1">
      <w:start w:val="1"/>
      <w:numFmt w:val="bullet"/>
      <w:lvlText w:val="o"/>
      <w:lvlJc w:val="left"/>
      <w:pPr>
        <w:ind w:left="3240" w:hanging="360"/>
      </w:pPr>
      <w:rPr>
        <w:rFonts w:ascii="Courier New" w:hAnsi="Courier New" w:cs="Courier New" w:hint="default"/>
      </w:rPr>
    </w:lvl>
    <w:lvl w:ilvl="5" w:tplc="081A0005" w:tentative="1">
      <w:start w:val="1"/>
      <w:numFmt w:val="bullet"/>
      <w:lvlText w:val=""/>
      <w:lvlJc w:val="left"/>
      <w:pPr>
        <w:ind w:left="3960" w:hanging="360"/>
      </w:pPr>
      <w:rPr>
        <w:rFonts w:ascii="Wingdings" w:hAnsi="Wingdings" w:hint="default"/>
      </w:rPr>
    </w:lvl>
    <w:lvl w:ilvl="6" w:tplc="081A0001" w:tentative="1">
      <w:start w:val="1"/>
      <w:numFmt w:val="bullet"/>
      <w:lvlText w:val=""/>
      <w:lvlJc w:val="left"/>
      <w:pPr>
        <w:ind w:left="4680" w:hanging="360"/>
      </w:pPr>
      <w:rPr>
        <w:rFonts w:ascii="Symbol" w:hAnsi="Symbol" w:hint="default"/>
      </w:rPr>
    </w:lvl>
    <w:lvl w:ilvl="7" w:tplc="081A0003" w:tentative="1">
      <w:start w:val="1"/>
      <w:numFmt w:val="bullet"/>
      <w:lvlText w:val="o"/>
      <w:lvlJc w:val="left"/>
      <w:pPr>
        <w:ind w:left="5400" w:hanging="360"/>
      </w:pPr>
      <w:rPr>
        <w:rFonts w:ascii="Courier New" w:hAnsi="Courier New" w:cs="Courier New" w:hint="default"/>
      </w:rPr>
    </w:lvl>
    <w:lvl w:ilvl="8" w:tplc="081A0005" w:tentative="1">
      <w:start w:val="1"/>
      <w:numFmt w:val="bullet"/>
      <w:lvlText w:val=""/>
      <w:lvlJc w:val="left"/>
      <w:pPr>
        <w:ind w:left="6120" w:hanging="360"/>
      </w:pPr>
      <w:rPr>
        <w:rFonts w:ascii="Wingdings" w:hAnsi="Wingdings" w:hint="default"/>
      </w:rPr>
    </w:lvl>
  </w:abstractNum>
  <w:abstractNum w:abstractNumId="20">
    <w:nsid w:val="2C016A40"/>
    <w:multiLevelType w:val="hybridMultilevel"/>
    <w:tmpl w:val="295E67BE"/>
    <w:lvl w:ilvl="0" w:tplc="29FADB2E">
      <w:start w:val="1"/>
      <w:numFmt w:val="decimal"/>
      <w:lvlText w:val="%1)"/>
      <w:lvlJc w:val="left"/>
      <w:pPr>
        <w:ind w:left="1080" w:hanging="360"/>
      </w:pPr>
      <w:rPr>
        <w:rFonts w:hint="default"/>
        <w:b/>
        <w:i/>
      </w:rPr>
    </w:lvl>
    <w:lvl w:ilvl="1" w:tplc="081A0019" w:tentative="1">
      <w:start w:val="1"/>
      <w:numFmt w:val="lowerLetter"/>
      <w:lvlText w:val="%2."/>
      <w:lvlJc w:val="left"/>
      <w:pPr>
        <w:ind w:left="1800" w:hanging="360"/>
      </w:pPr>
    </w:lvl>
    <w:lvl w:ilvl="2" w:tplc="081A001B" w:tentative="1">
      <w:start w:val="1"/>
      <w:numFmt w:val="lowerRoman"/>
      <w:lvlText w:val="%3."/>
      <w:lvlJc w:val="right"/>
      <w:pPr>
        <w:ind w:left="2520" w:hanging="180"/>
      </w:pPr>
    </w:lvl>
    <w:lvl w:ilvl="3" w:tplc="081A000F" w:tentative="1">
      <w:start w:val="1"/>
      <w:numFmt w:val="decimal"/>
      <w:lvlText w:val="%4."/>
      <w:lvlJc w:val="left"/>
      <w:pPr>
        <w:ind w:left="3240" w:hanging="360"/>
      </w:pPr>
    </w:lvl>
    <w:lvl w:ilvl="4" w:tplc="081A0019" w:tentative="1">
      <w:start w:val="1"/>
      <w:numFmt w:val="lowerLetter"/>
      <w:lvlText w:val="%5."/>
      <w:lvlJc w:val="left"/>
      <w:pPr>
        <w:ind w:left="3960" w:hanging="360"/>
      </w:pPr>
    </w:lvl>
    <w:lvl w:ilvl="5" w:tplc="081A001B" w:tentative="1">
      <w:start w:val="1"/>
      <w:numFmt w:val="lowerRoman"/>
      <w:lvlText w:val="%6."/>
      <w:lvlJc w:val="right"/>
      <w:pPr>
        <w:ind w:left="4680" w:hanging="180"/>
      </w:pPr>
    </w:lvl>
    <w:lvl w:ilvl="6" w:tplc="081A000F" w:tentative="1">
      <w:start w:val="1"/>
      <w:numFmt w:val="decimal"/>
      <w:lvlText w:val="%7."/>
      <w:lvlJc w:val="left"/>
      <w:pPr>
        <w:ind w:left="5400" w:hanging="360"/>
      </w:pPr>
    </w:lvl>
    <w:lvl w:ilvl="7" w:tplc="081A0019" w:tentative="1">
      <w:start w:val="1"/>
      <w:numFmt w:val="lowerLetter"/>
      <w:lvlText w:val="%8."/>
      <w:lvlJc w:val="left"/>
      <w:pPr>
        <w:ind w:left="6120" w:hanging="360"/>
      </w:pPr>
    </w:lvl>
    <w:lvl w:ilvl="8" w:tplc="081A001B" w:tentative="1">
      <w:start w:val="1"/>
      <w:numFmt w:val="lowerRoman"/>
      <w:lvlText w:val="%9."/>
      <w:lvlJc w:val="right"/>
      <w:pPr>
        <w:ind w:left="6840" w:hanging="180"/>
      </w:pPr>
    </w:lvl>
  </w:abstractNum>
  <w:abstractNum w:abstractNumId="21">
    <w:nsid w:val="302F2EE4"/>
    <w:multiLevelType w:val="hybridMultilevel"/>
    <w:tmpl w:val="02140AA2"/>
    <w:lvl w:ilvl="0" w:tplc="DBAA9B6C">
      <w:start w:val="1"/>
      <w:numFmt w:val="decimal"/>
      <w:lvlText w:val="%1."/>
      <w:lvlJc w:val="left"/>
      <w:pPr>
        <w:ind w:left="900" w:hanging="360"/>
      </w:pPr>
      <w:rPr>
        <w:rFonts w:hint="default"/>
      </w:rPr>
    </w:lvl>
    <w:lvl w:ilvl="1" w:tplc="241A0019" w:tentative="1">
      <w:start w:val="1"/>
      <w:numFmt w:val="lowerLetter"/>
      <w:lvlText w:val="%2."/>
      <w:lvlJc w:val="left"/>
      <w:pPr>
        <w:ind w:left="1620" w:hanging="360"/>
      </w:pPr>
    </w:lvl>
    <w:lvl w:ilvl="2" w:tplc="241A001B" w:tentative="1">
      <w:start w:val="1"/>
      <w:numFmt w:val="lowerRoman"/>
      <w:lvlText w:val="%3."/>
      <w:lvlJc w:val="right"/>
      <w:pPr>
        <w:ind w:left="2340" w:hanging="180"/>
      </w:pPr>
    </w:lvl>
    <w:lvl w:ilvl="3" w:tplc="241A000F" w:tentative="1">
      <w:start w:val="1"/>
      <w:numFmt w:val="decimal"/>
      <w:lvlText w:val="%4."/>
      <w:lvlJc w:val="left"/>
      <w:pPr>
        <w:ind w:left="3060" w:hanging="360"/>
      </w:pPr>
    </w:lvl>
    <w:lvl w:ilvl="4" w:tplc="241A0019" w:tentative="1">
      <w:start w:val="1"/>
      <w:numFmt w:val="lowerLetter"/>
      <w:lvlText w:val="%5."/>
      <w:lvlJc w:val="left"/>
      <w:pPr>
        <w:ind w:left="3780" w:hanging="360"/>
      </w:pPr>
    </w:lvl>
    <w:lvl w:ilvl="5" w:tplc="241A001B" w:tentative="1">
      <w:start w:val="1"/>
      <w:numFmt w:val="lowerRoman"/>
      <w:lvlText w:val="%6."/>
      <w:lvlJc w:val="right"/>
      <w:pPr>
        <w:ind w:left="4500" w:hanging="180"/>
      </w:pPr>
    </w:lvl>
    <w:lvl w:ilvl="6" w:tplc="241A000F" w:tentative="1">
      <w:start w:val="1"/>
      <w:numFmt w:val="decimal"/>
      <w:lvlText w:val="%7."/>
      <w:lvlJc w:val="left"/>
      <w:pPr>
        <w:ind w:left="5220" w:hanging="360"/>
      </w:pPr>
    </w:lvl>
    <w:lvl w:ilvl="7" w:tplc="241A0019" w:tentative="1">
      <w:start w:val="1"/>
      <w:numFmt w:val="lowerLetter"/>
      <w:lvlText w:val="%8."/>
      <w:lvlJc w:val="left"/>
      <w:pPr>
        <w:ind w:left="5940" w:hanging="360"/>
      </w:pPr>
    </w:lvl>
    <w:lvl w:ilvl="8" w:tplc="241A001B" w:tentative="1">
      <w:start w:val="1"/>
      <w:numFmt w:val="lowerRoman"/>
      <w:lvlText w:val="%9."/>
      <w:lvlJc w:val="right"/>
      <w:pPr>
        <w:ind w:left="6660" w:hanging="180"/>
      </w:pPr>
    </w:lvl>
  </w:abstractNum>
  <w:abstractNum w:abstractNumId="22">
    <w:nsid w:val="390B0DF6"/>
    <w:multiLevelType w:val="hybridMultilevel"/>
    <w:tmpl w:val="A8BE16C8"/>
    <w:lvl w:ilvl="0" w:tplc="04090013">
      <w:start w:val="1"/>
      <w:numFmt w:val="upperRoman"/>
      <w:lvlText w:val="%1."/>
      <w:lvlJc w:val="right"/>
      <w:pPr>
        <w:tabs>
          <w:tab w:val="num" w:pos="540"/>
        </w:tabs>
        <w:ind w:left="540" w:hanging="18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3">
    <w:nsid w:val="3AEE6B42"/>
    <w:multiLevelType w:val="hybridMultilevel"/>
    <w:tmpl w:val="9F5E5CE8"/>
    <w:lvl w:ilvl="0" w:tplc="241A0011">
      <w:start w:val="1"/>
      <w:numFmt w:val="decimal"/>
      <w:lvlText w:val="%1)"/>
      <w:lvlJc w:val="left"/>
      <w:pPr>
        <w:ind w:left="1440" w:hanging="360"/>
      </w:pPr>
      <w:rPr>
        <w:rFonts w:hint="default"/>
      </w:rPr>
    </w:lvl>
    <w:lvl w:ilvl="1" w:tplc="081A0003" w:tentative="1">
      <w:start w:val="1"/>
      <w:numFmt w:val="bullet"/>
      <w:lvlText w:val="o"/>
      <w:lvlJc w:val="left"/>
      <w:pPr>
        <w:ind w:left="2160" w:hanging="360"/>
      </w:pPr>
      <w:rPr>
        <w:rFonts w:ascii="Courier New" w:hAnsi="Courier New" w:cs="Courier New" w:hint="default"/>
      </w:rPr>
    </w:lvl>
    <w:lvl w:ilvl="2" w:tplc="081A0005" w:tentative="1">
      <w:start w:val="1"/>
      <w:numFmt w:val="bullet"/>
      <w:lvlText w:val=""/>
      <w:lvlJc w:val="left"/>
      <w:pPr>
        <w:ind w:left="2880" w:hanging="360"/>
      </w:pPr>
      <w:rPr>
        <w:rFonts w:ascii="Wingdings" w:hAnsi="Wingdings" w:hint="default"/>
      </w:rPr>
    </w:lvl>
    <w:lvl w:ilvl="3" w:tplc="081A0001" w:tentative="1">
      <w:start w:val="1"/>
      <w:numFmt w:val="bullet"/>
      <w:lvlText w:val=""/>
      <w:lvlJc w:val="left"/>
      <w:pPr>
        <w:ind w:left="3600" w:hanging="360"/>
      </w:pPr>
      <w:rPr>
        <w:rFonts w:ascii="Symbol" w:hAnsi="Symbol" w:hint="default"/>
      </w:rPr>
    </w:lvl>
    <w:lvl w:ilvl="4" w:tplc="081A0003" w:tentative="1">
      <w:start w:val="1"/>
      <w:numFmt w:val="bullet"/>
      <w:lvlText w:val="o"/>
      <w:lvlJc w:val="left"/>
      <w:pPr>
        <w:ind w:left="4320" w:hanging="360"/>
      </w:pPr>
      <w:rPr>
        <w:rFonts w:ascii="Courier New" w:hAnsi="Courier New" w:cs="Courier New" w:hint="default"/>
      </w:rPr>
    </w:lvl>
    <w:lvl w:ilvl="5" w:tplc="081A0005" w:tentative="1">
      <w:start w:val="1"/>
      <w:numFmt w:val="bullet"/>
      <w:lvlText w:val=""/>
      <w:lvlJc w:val="left"/>
      <w:pPr>
        <w:ind w:left="5040" w:hanging="360"/>
      </w:pPr>
      <w:rPr>
        <w:rFonts w:ascii="Wingdings" w:hAnsi="Wingdings" w:hint="default"/>
      </w:rPr>
    </w:lvl>
    <w:lvl w:ilvl="6" w:tplc="081A0001" w:tentative="1">
      <w:start w:val="1"/>
      <w:numFmt w:val="bullet"/>
      <w:lvlText w:val=""/>
      <w:lvlJc w:val="left"/>
      <w:pPr>
        <w:ind w:left="5760" w:hanging="360"/>
      </w:pPr>
      <w:rPr>
        <w:rFonts w:ascii="Symbol" w:hAnsi="Symbol" w:hint="default"/>
      </w:rPr>
    </w:lvl>
    <w:lvl w:ilvl="7" w:tplc="081A0003" w:tentative="1">
      <w:start w:val="1"/>
      <w:numFmt w:val="bullet"/>
      <w:lvlText w:val="o"/>
      <w:lvlJc w:val="left"/>
      <w:pPr>
        <w:ind w:left="6480" w:hanging="360"/>
      </w:pPr>
      <w:rPr>
        <w:rFonts w:ascii="Courier New" w:hAnsi="Courier New" w:cs="Courier New" w:hint="default"/>
      </w:rPr>
    </w:lvl>
    <w:lvl w:ilvl="8" w:tplc="081A0005" w:tentative="1">
      <w:start w:val="1"/>
      <w:numFmt w:val="bullet"/>
      <w:lvlText w:val=""/>
      <w:lvlJc w:val="left"/>
      <w:pPr>
        <w:ind w:left="7200" w:hanging="360"/>
      </w:pPr>
      <w:rPr>
        <w:rFonts w:ascii="Wingdings" w:hAnsi="Wingdings" w:hint="default"/>
      </w:rPr>
    </w:lvl>
  </w:abstractNum>
  <w:abstractNum w:abstractNumId="24">
    <w:nsid w:val="3D133319"/>
    <w:multiLevelType w:val="hybridMultilevel"/>
    <w:tmpl w:val="FB36F2CE"/>
    <w:lvl w:ilvl="0" w:tplc="82489D60">
      <w:start w:val="1"/>
      <w:numFmt w:val="decimal"/>
      <w:lvlText w:val="%1)"/>
      <w:lvlJc w:val="left"/>
      <w:pPr>
        <w:ind w:left="360" w:hanging="360"/>
      </w:pPr>
      <w:rPr>
        <w:rFonts w:hint="default"/>
        <w:b w:val="0"/>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25">
    <w:nsid w:val="3D4254F4"/>
    <w:multiLevelType w:val="hybridMultilevel"/>
    <w:tmpl w:val="53CACBD4"/>
    <w:lvl w:ilvl="0" w:tplc="26585A94">
      <w:start w:val="1"/>
      <w:numFmt w:val="decimal"/>
      <w:lvlText w:val="%1)"/>
      <w:lvlJc w:val="left"/>
      <w:pPr>
        <w:ind w:left="1080" w:hanging="360"/>
      </w:pPr>
      <w:rPr>
        <w:rFonts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26">
    <w:nsid w:val="430B2FD7"/>
    <w:multiLevelType w:val="hybridMultilevel"/>
    <w:tmpl w:val="09184F16"/>
    <w:lvl w:ilvl="0" w:tplc="56C8D0C8">
      <w:start w:val="2"/>
      <w:numFmt w:val="decimal"/>
      <w:lvlText w:val="%1."/>
      <w:lvlJc w:val="left"/>
      <w:pPr>
        <w:ind w:left="540" w:hanging="360"/>
      </w:pPr>
      <w:rPr>
        <w:rFonts w:hint="default"/>
        <w:sz w:val="24"/>
      </w:rPr>
    </w:lvl>
    <w:lvl w:ilvl="1" w:tplc="241A0019" w:tentative="1">
      <w:start w:val="1"/>
      <w:numFmt w:val="lowerLetter"/>
      <w:lvlText w:val="%2."/>
      <w:lvlJc w:val="left"/>
      <w:pPr>
        <w:ind w:left="1260" w:hanging="360"/>
      </w:p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27">
    <w:nsid w:val="43FA1445"/>
    <w:multiLevelType w:val="hybridMultilevel"/>
    <w:tmpl w:val="BF00D7DA"/>
    <w:lvl w:ilvl="0" w:tplc="081A0001">
      <w:start w:val="1"/>
      <w:numFmt w:val="bullet"/>
      <w:lvlText w:val=""/>
      <w:lvlJc w:val="left"/>
      <w:pPr>
        <w:ind w:left="2160" w:hanging="360"/>
      </w:pPr>
      <w:rPr>
        <w:rFonts w:ascii="Symbol" w:hAnsi="Symbol" w:hint="default"/>
      </w:rPr>
    </w:lvl>
    <w:lvl w:ilvl="1" w:tplc="081A0003" w:tentative="1">
      <w:start w:val="1"/>
      <w:numFmt w:val="bullet"/>
      <w:lvlText w:val="o"/>
      <w:lvlJc w:val="left"/>
      <w:pPr>
        <w:ind w:left="2880" w:hanging="360"/>
      </w:pPr>
      <w:rPr>
        <w:rFonts w:ascii="Courier New" w:hAnsi="Courier New" w:cs="Courier New" w:hint="default"/>
      </w:rPr>
    </w:lvl>
    <w:lvl w:ilvl="2" w:tplc="081A0005" w:tentative="1">
      <w:start w:val="1"/>
      <w:numFmt w:val="bullet"/>
      <w:lvlText w:val=""/>
      <w:lvlJc w:val="left"/>
      <w:pPr>
        <w:ind w:left="3600" w:hanging="360"/>
      </w:pPr>
      <w:rPr>
        <w:rFonts w:ascii="Wingdings" w:hAnsi="Wingdings" w:hint="default"/>
      </w:rPr>
    </w:lvl>
    <w:lvl w:ilvl="3" w:tplc="081A0001" w:tentative="1">
      <w:start w:val="1"/>
      <w:numFmt w:val="bullet"/>
      <w:lvlText w:val=""/>
      <w:lvlJc w:val="left"/>
      <w:pPr>
        <w:ind w:left="4320" w:hanging="360"/>
      </w:pPr>
      <w:rPr>
        <w:rFonts w:ascii="Symbol" w:hAnsi="Symbol" w:hint="default"/>
      </w:rPr>
    </w:lvl>
    <w:lvl w:ilvl="4" w:tplc="081A0003" w:tentative="1">
      <w:start w:val="1"/>
      <w:numFmt w:val="bullet"/>
      <w:lvlText w:val="o"/>
      <w:lvlJc w:val="left"/>
      <w:pPr>
        <w:ind w:left="5040" w:hanging="360"/>
      </w:pPr>
      <w:rPr>
        <w:rFonts w:ascii="Courier New" w:hAnsi="Courier New" w:cs="Courier New" w:hint="default"/>
      </w:rPr>
    </w:lvl>
    <w:lvl w:ilvl="5" w:tplc="081A0005" w:tentative="1">
      <w:start w:val="1"/>
      <w:numFmt w:val="bullet"/>
      <w:lvlText w:val=""/>
      <w:lvlJc w:val="left"/>
      <w:pPr>
        <w:ind w:left="5760" w:hanging="360"/>
      </w:pPr>
      <w:rPr>
        <w:rFonts w:ascii="Wingdings" w:hAnsi="Wingdings" w:hint="default"/>
      </w:rPr>
    </w:lvl>
    <w:lvl w:ilvl="6" w:tplc="081A0001" w:tentative="1">
      <w:start w:val="1"/>
      <w:numFmt w:val="bullet"/>
      <w:lvlText w:val=""/>
      <w:lvlJc w:val="left"/>
      <w:pPr>
        <w:ind w:left="6480" w:hanging="360"/>
      </w:pPr>
      <w:rPr>
        <w:rFonts w:ascii="Symbol" w:hAnsi="Symbol" w:hint="default"/>
      </w:rPr>
    </w:lvl>
    <w:lvl w:ilvl="7" w:tplc="081A0003" w:tentative="1">
      <w:start w:val="1"/>
      <w:numFmt w:val="bullet"/>
      <w:lvlText w:val="o"/>
      <w:lvlJc w:val="left"/>
      <w:pPr>
        <w:ind w:left="7200" w:hanging="360"/>
      </w:pPr>
      <w:rPr>
        <w:rFonts w:ascii="Courier New" w:hAnsi="Courier New" w:cs="Courier New" w:hint="default"/>
      </w:rPr>
    </w:lvl>
    <w:lvl w:ilvl="8" w:tplc="081A0005" w:tentative="1">
      <w:start w:val="1"/>
      <w:numFmt w:val="bullet"/>
      <w:lvlText w:val=""/>
      <w:lvlJc w:val="left"/>
      <w:pPr>
        <w:ind w:left="7920" w:hanging="360"/>
      </w:pPr>
      <w:rPr>
        <w:rFonts w:ascii="Wingdings" w:hAnsi="Wingdings" w:hint="default"/>
      </w:rPr>
    </w:lvl>
  </w:abstractNum>
  <w:abstractNum w:abstractNumId="28">
    <w:nsid w:val="4BBC333A"/>
    <w:multiLevelType w:val="hybridMultilevel"/>
    <w:tmpl w:val="BC245928"/>
    <w:lvl w:ilvl="0" w:tplc="93B88C52">
      <w:start w:val="1"/>
      <w:numFmt w:val="decimal"/>
      <w:lvlText w:val="%1)"/>
      <w:lvlJc w:val="left"/>
      <w:pPr>
        <w:ind w:left="360" w:hanging="360"/>
      </w:pPr>
      <w:rPr>
        <w:rFonts w:hint="default"/>
      </w:rPr>
    </w:lvl>
    <w:lvl w:ilvl="1" w:tplc="081A0019" w:tentative="1">
      <w:start w:val="1"/>
      <w:numFmt w:val="lowerLetter"/>
      <w:lvlText w:val="%2."/>
      <w:lvlJc w:val="left"/>
      <w:pPr>
        <w:ind w:left="1080" w:hanging="360"/>
      </w:pPr>
    </w:lvl>
    <w:lvl w:ilvl="2" w:tplc="081A001B" w:tentative="1">
      <w:start w:val="1"/>
      <w:numFmt w:val="lowerRoman"/>
      <w:lvlText w:val="%3."/>
      <w:lvlJc w:val="right"/>
      <w:pPr>
        <w:ind w:left="1800" w:hanging="180"/>
      </w:pPr>
    </w:lvl>
    <w:lvl w:ilvl="3" w:tplc="081A000F" w:tentative="1">
      <w:start w:val="1"/>
      <w:numFmt w:val="decimal"/>
      <w:lvlText w:val="%4."/>
      <w:lvlJc w:val="left"/>
      <w:pPr>
        <w:ind w:left="2520" w:hanging="360"/>
      </w:pPr>
    </w:lvl>
    <w:lvl w:ilvl="4" w:tplc="081A0019" w:tentative="1">
      <w:start w:val="1"/>
      <w:numFmt w:val="lowerLetter"/>
      <w:lvlText w:val="%5."/>
      <w:lvlJc w:val="left"/>
      <w:pPr>
        <w:ind w:left="3240" w:hanging="360"/>
      </w:pPr>
    </w:lvl>
    <w:lvl w:ilvl="5" w:tplc="081A001B" w:tentative="1">
      <w:start w:val="1"/>
      <w:numFmt w:val="lowerRoman"/>
      <w:lvlText w:val="%6."/>
      <w:lvlJc w:val="right"/>
      <w:pPr>
        <w:ind w:left="3960" w:hanging="180"/>
      </w:pPr>
    </w:lvl>
    <w:lvl w:ilvl="6" w:tplc="081A000F" w:tentative="1">
      <w:start w:val="1"/>
      <w:numFmt w:val="decimal"/>
      <w:lvlText w:val="%7."/>
      <w:lvlJc w:val="left"/>
      <w:pPr>
        <w:ind w:left="4680" w:hanging="360"/>
      </w:pPr>
    </w:lvl>
    <w:lvl w:ilvl="7" w:tplc="081A0019" w:tentative="1">
      <w:start w:val="1"/>
      <w:numFmt w:val="lowerLetter"/>
      <w:lvlText w:val="%8."/>
      <w:lvlJc w:val="left"/>
      <w:pPr>
        <w:ind w:left="5400" w:hanging="360"/>
      </w:pPr>
    </w:lvl>
    <w:lvl w:ilvl="8" w:tplc="081A001B" w:tentative="1">
      <w:start w:val="1"/>
      <w:numFmt w:val="lowerRoman"/>
      <w:lvlText w:val="%9."/>
      <w:lvlJc w:val="right"/>
      <w:pPr>
        <w:ind w:left="6120" w:hanging="180"/>
      </w:pPr>
    </w:lvl>
  </w:abstractNum>
  <w:abstractNum w:abstractNumId="29">
    <w:nsid w:val="4C62230B"/>
    <w:multiLevelType w:val="hybridMultilevel"/>
    <w:tmpl w:val="0B3681C6"/>
    <w:lvl w:ilvl="0" w:tplc="DBAA9B6C">
      <w:start w:val="1"/>
      <w:numFmt w:val="decimal"/>
      <w:lvlText w:val="%1."/>
      <w:lvlJc w:val="left"/>
      <w:pPr>
        <w:ind w:left="900" w:hanging="360"/>
      </w:pPr>
      <w:rPr>
        <w:rFonts w:hint="default"/>
      </w:rPr>
    </w:lvl>
    <w:lvl w:ilvl="1" w:tplc="241A0019" w:tentative="1">
      <w:start w:val="1"/>
      <w:numFmt w:val="lowerLetter"/>
      <w:lvlText w:val="%2."/>
      <w:lvlJc w:val="left"/>
      <w:pPr>
        <w:ind w:left="1620" w:hanging="360"/>
      </w:pPr>
    </w:lvl>
    <w:lvl w:ilvl="2" w:tplc="241A001B" w:tentative="1">
      <w:start w:val="1"/>
      <w:numFmt w:val="lowerRoman"/>
      <w:lvlText w:val="%3."/>
      <w:lvlJc w:val="right"/>
      <w:pPr>
        <w:ind w:left="2340" w:hanging="180"/>
      </w:pPr>
    </w:lvl>
    <w:lvl w:ilvl="3" w:tplc="241A000F" w:tentative="1">
      <w:start w:val="1"/>
      <w:numFmt w:val="decimal"/>
      <w:lvlText w:val="%4."/>
      <w:lvlJc w:val="left"/>
      <w:pPr>
        <w:ind w:left="3060" w:hanging="360"/>
      </w:pPr>
    </w:lvl>
    <w:lvl w:ilvl="4" w:tplc="241A0019" w:tentative="1">
      <w:start w:val="1"/>
      <w:numFmt w:val="lowerLetter"/>
      <w:lvlText w:val="%5."/>
      <w:lvlJc w:val="left"/>
      <w:pPr>
        <w:ind w:left="3780" w:hanging="360"/>
      </w:pPr>
    </w:lvl>
    <w:lvl w:ilvl="5" w:tplc="241A001B" w:tentative="1">
      <w:start w:val="1"/>
      <w:numFmt w:val="lowerRoman"/>
      <w:lvlText w:val="%6."/>
      <w:lvlJc w:val="right"/>
      <w:pPr>
        <w:ind w:left="4500" w:hanging="180"/>
      </w:pPr>
    </w:lvl>
    <w:lvl w:ilvl="6" w:tplc="241A000F" w:tentative="1">
      <w:start w:val="1"/>
      <w:numFmt w:val="decimal"/>
      <w:lvlText w:val="%7."/>
      <w:lvlJc w:val="left"/>
      <w:pPr>
        <w:ind w:left="5220" w:hanging="360"/>
      </w:pPr>
    </w:lvl>
    <w:lvl w:ilvl="7" w:tplc="241A0019" w:tentative="1">
      <w:start w:val="1"/>
      <w:numFmt w:val="lowerLetter"/>
      <w:lvlText w:val="%8."/>
      <w:lvlJc w:val="left"/>
      <w:pPr>
        <w:ind w:left="5940" w:hanging="360"/>
      </w:pPr>
    </w:lvl>
    <w:lvl w:ilvl="8" w:tplc="241A001B" w:tentative="1">
      <w:start w:val="1"/>
      <w:numFmt w:val="lowerRoman"/>
      <w:lvlText w:val="%9."/>
      <w:lvlJc w:val="right"/>
      <w:pPr>
        <w:ind w:left="6660" w:hanging="180"/>
      </w:pPr>
    </w:lvl>
  </w:abstractNum>
  <w:abstractNum w:abstractNumId="30">
    <w:nsid w:val="51197A36"/>
    <w:multiLevelType w:val="hybridMultilevel"/>
    <w:tmpl w:val="09184F16"/>
    <w:lvl w:ilvl="0" w:tplc="56C8D0C8">
      <w:start w:val="2"/>
      <w:numFmt w:val="decimal"/>
      <w:lvlText w:val="%1."/>
      <w:lvlJc w:val="left"/>
      <w:pPr>
        <w:ind w:left="540" w:hanging="360"/>
      </w:pPr>
      <w:rPr>
        <w:rFonts w:hint="default"/>
        <w:sz w:val="24"/>
      </w:rPr>
    </w:lvl>
    <w:lvl w:ilvl="1" w:tplc="241A0019" w:tentative="1">
      <w:start w:val="1"/>
      <w:numFmt w:val="lowerLetter"/>
      <w:lvlText w:val="%2."/>
      <w:lvlJc w:val="left"/>
      <w:pPr>
        <w:ind w:left="1260" w:hanging="360"/>
      </w:p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31">
    <w:nsid w:val="56320944"/>
    <w:multiLevelType w:val="multilevel"/>
    <w:tmpl w:val="B32C3F5C"/>
    <w:lvl w:ilvl="0">
      <w:start w:val="1"/>
      <w:numFmt w:val="decimal"/>
      <w:lvlText w:val="%1."/>
      <w:lvlJc w:val="left"/>
      <w:pPr>
        <w:ind w:left="600" w:hanging="600"/>
      </w:pPr>
      <w:rPr>
        <w:rFonts w:eastAsia="Arial Unicode MS" w:hint="default"/>
      </w:rPr>
    </w:lvl>
    <w:lvl w:ilvl="1">
      <w:numFmt w:val="decimal"/>
      <w:lvlText w:val="%1.%2.0."/>
      <w:lvlJc w:val="left"/>
      <w:pPr>
        <w:ind w:left="720" w:hanging="72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32">
    <w:nsid w:val="569A13A5"/>
    <w:multiLevelType w:val="hybridMultilevel"/>
    <w:tmpl w:val="47AC1A9C"/>
    <w:lvl w:ilvl="0" w:tplc="E7A8AFF2">
      <w:numFmt w:val="bullet"/>
      <w:lvlText w:val="-"/>
      <w:lvlJc w:val="left"/>
      <w:pPr>
        <w:ind w:left="720" w:hanging="360"/>
      </w:pPr>
      <w:rPr>
        <w:rFonts w:ascii="Times New Roman" w:eastAsiaTheme="minorHAnsi"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3">
    <w:nsid w:val="571339B5"/>
    <w:multiLevelType w:val="multilevel"/>
    <w:tmpl w:val="0F00B7EE"/>
    <w:lvl w:ilvl="0">
      <w:start w:val="1"/>
      <w:numFmt w:val="upperRoman"/>
      <w:lvlText w:val="%1."/>
      <w:lvlJc w:val="right"/>
      <w:pPr>
        <w:tabs>
          <w:tab w:val="num" w:pos="900"/>
        </w:tabs>
        <w:ind w:left="900" w:hanging="180"/>
      </w:pPr>
      <w:rPr>
        <w:rFonts w:hint="default"/>
        <w:b/>
        <w:i/>
        <w:sz w:val="28"/>
        <w:szCs w:val="28"/>
      </w:rPr>
    </w:lvl>
    <w:lvl w:ilvl="1">
      <w:start w:val="1"/>
      <w:numFmt w:val="decimal"/>
      <w:isLgl/>
      <w:lvlText w:val="%1.%2"/>
      <w:lvlJc w:val="left"/>
      <w:pPr>
        <w:tabs>
          <w:tab w:val="num" w:pos="1110"/>
        </w:tabs>
        <w:ind w:left="1110" w:hanging="39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34">
    <w:nsid w:val="578251AD"/>
    <w:multiLevelType w:val="multilevel"/>
    <w:tmpl w:val="00000004"/>
    <w:lvl w:ilvl="0">
      <w:start w:val="1"/>
      <w:numFmt w:val="decimal"/>
      <w:lvlText w:val="%1)"/>
      <w:lvlJc w:val="left"/>
      <w:pPr>
        <w:tabs>
          <w:tab w:val="num" w:pos="0"/>
        </w:tabs>
        <w:ind w:left="1440" w:hanging="360"/>
      </w:pPr>
      <w:rPr>
        <w:rFonts w:cs="Arial"/>
        <w:i w:val="0"/>
        <w:sz w:val="24"/>
      </w:r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35">
    <w:nsid w:val="5E3E4720"/>
    <w:multiLevelType w:val="hybridMultilevel"/>
    <w:tmpl w:val="C35EA438"/>
    <w:lvl w:ilvl="0" w:tplc="081A000F">
      <w:start w:val="1"/>
      <w:numFmt w:val="decimal"/>
      <w:lvlText w:val="%1."/>
      <w:lvlJc w:val="left"/>
      <w:pPr>
        <w:ind w:left="720" w:hanging="360"/>
      </w:pPr>
      <w:rPr>
        <w:rFonts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36">
    <w:nsid w:val="5EA768C3"/>
    <w:multiLevelType w:val="hybridMultilevel"/>
    <w:tmpl w:val="3CE6CB88"/>
    <w:lvl w:ilvl="0" w:tplc="3FF4F608">
      <w:start w:val="4"/>
      <w:numFmt w:val="decimal"/>
      <w:lvlText w:val="%1."/>
      <w:lvlJc w:val="left"/>
      <w:pPr>
        <w:tabs>
          <w:tab w:val="num" w:pos="1080"/>
        </w:tabs>
        <w:ind w:left="1080" w:hanging="360"/>
      </w:pPr>
      <w:rPr>
        <w:rFonts w:hint="default"/>
        <w:b/>
        <w:sz w:val="24"/>
        <w:szCs w:val="24"/>
      </w:rPr>
    </w:lvl>
    <w:lvl w:ilvl="1" w:tplc="04090013">
      <w:start w:val="1"/>
      <w:numFmt w:val="upperRoman"/>
      <w:lvlText w:val="%2."/>
      <w:lvlJc w:val="right"/>
      <w:pPr>
        <w:tabs>
          <w:tab w:val="num" w:pos="1620"/>
        </w:tabs>
        <w:ind w:left="1620" w:hanging="180"/>
      </w:pPr>
      <w:rPr>
        <w:rFonts w:hint="default"/>
        <w:b/>
        <w:sz w:val="24"/>
        <w:szCs w:val="24"/>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nsid w:val="5EBF121A"/>
    <w:multiLevelType w:val="hybridMultilevel"/>
    <w:tmpl w:val="3000E980"/>
    <w:lvl w:ilvl="0" w:tplc="9D9E35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nsid w:val="5F7961CC"/>
    <w:multiLevelType w:val="hybridMultilevel"/>
    <w:tmpl w:val="3000E980"/>
    <w:lvl w:ilvl="0" w:tplc="9D9E35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nsid w:val="63AB72C8"/>
    <w:multiLevelType w:val="hybridMultilevel"/>
    <w:tmpl w:val="5F7A57C4"/>
    <w:lvl w:ilvl="0" w:tplc="D480C0BC">
      <w:start w:val="1"/>
      <w:numFmt w:val="decimal"/>
      <w:lvlText w:val="%1)"/>
      <w:lvlJc w:val="left"/>
      <w:pPr>
        <w:ind w:left="900" w:hanging="360"/>
      </w:pPr>
      <w:rPr>
        <w:rFonts w:hint="default"/>
      </w:rPr>
    </w:lvl>
    <w:lvl w:ilvl="1" w:tplc="241A0019" w:tentative="1">
      <w:start w:val="1"/>
      <w:numFmt w:val="lowerLetter"/>
      <w:lvlText w:val="%2."/>
      <w:lvlJc w:val="left"/>
      <w:pPr>
        <w:ind w:left="1620" w:hanging="360"/>
      </w:pPr>
    </w:lvl>
    <w:lvl w:ilvl="2" w:tplc="241A001B" w:tentative="1">
      <w:start w:val="1"/>
      <w:numFmt w:val="lowerRoman"/>
      <w:lvlText w:val="%3."/>
      <w:lvlJc w:val="right"/>
      <w:pPr>
        <w:ind w:left="2340" w:hanging="180"/>
      </w:pPr>
    </w:lvl>
    <w:lvl w:ilvl="3" w:tplc="241A000F" w:tentative="1">
      <w:start w:val="1"/>
      <w:numFmt w:val="decimal"/>
      <w:lvlText w:val="%4."/>
      <w:lvlJc w:val="left"/>
      <w:pPr>
        <w:ind w:left="3060" w:hanging="360"/>
      </w:pPr>
    </w:lvl>
    <w:lvl w:ilvl="4" w:tplc="241A0019" w:tentative="1">
      <w:start w:val="1"/>
      <w:numFmt w:val="lowerLetter"/>
      <w:lvlText w:val="%5."/>
      <w:lvlJc w:val="left"/>
      <w:pPr>
        <w:ind w:left="3780" w:hanging="360"/>
      </w:pPr>
    </w:lvl>
    <w:lvl w:ilvl="5" w:tplc="241A001B" w:tentative="1">
      <w:start w:val="1"/>
      <w:numFmt w:val="lowerRoman"/>
      <w:lvlText w:val="%6."/>
      <w:lvlJc w:val="right"/>
      <w:pPr>
        <w:ind w:left="4500" w:hanging="180"/>
      </w:pPr>
    </w:lvl>
    <w:lvl w:ilvl="6" w:tplc="241A000F" w:tentative="1">
      <w:start w:val="1"/>
      <w:numFmt w:val="decimal"/>
      <w:lvlText w:val="%7."/>
      <w:lvlJc w:val="left"/>
      <w:pPr>
        <w:ind w:left="5220" w:hanging="360"/>
      </w:pPr>
    </w:lvl>
    <w:lvl w:ilvl="7" w:tplc="241A0019" w:tentative="1">
      <w:start w:val="1"/>
      <w:numFmt w:val="lowerLetter"/>
      <w:lvlText w:val="%8."/>
      <w:lvlJc w:val="left"/>
      <w:pPr>
        <w:ind w:left="5940" w:hanging="360"/>
      </w:pPr>
    </w:lvl>
    <w:lvl w:ilvl="8" w:tplc="241A001B" w:tentative="1">
      <w:start w:val="1"/>
      <w:numFmt w:val="lowerRoman"/>
      <w:lvlText w:val="%9."/>
      <w:lvlJc w:val="right"/>
      <w:pPr>
        <w:ind w:left="6660" w:hanging="180"/>
      </w:pPr>
    </w:lvl>
  </w:abstractNum>
  <w:abstractNum w:abstractNumId="40">
    <w:nsid w:val="6A882E06"/>
    <w:multiLevelType w:val="hybridMultilevel"/>
    <w:tmpl w:val="D80E1BB8"/>
    <w:lvl w:ilvl="0" w:tplc="CBA62CA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1">
    <w:nsid w:val="6B4A387F"/>
    <w:multiLevelType w:val="hybridMultilevel"/>
    <w:tmpl w:val="D166EFCA"/>
    <w:lvl w:ilvl="0" w:tplc="5B2641A6">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nsid w:val="6D64598A"/>
    <w:multiLevelType w:val="hybridMultilevel"/>
    <w:tmpl w:val="8F6A5FF0"/>
    <w:lvl w:ilvl="0" w:tplc="9038496E">
      <w:start w:val="1"/>
      <w:numFmt w:val="decimal"/>
      <w:lvlText w:val="%1)"/>
      <w:lvlJc w:val="left"/>
      <w:pPr>
        <w:ind w:left="1080" w:hanging="360"/>
      </w:pPr>
      <w:rPr>
        <w:rFonts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43">
    <w:nsid w:val="6E9E6B3B"/>
    <w:multiLevelType w:val="hybridMultilevel"/>
    <w:tmpl w:val="70EEDD20"/>
    <w:lvl w:ilvl="0" w:tplc="D11E1D24">
      <w:start w:val="1"/>
      <w:numFmt w:val="decimal"/>
      <w:lvlText w:val="%1."/>
      <w:lvlJc w:val="left"/>
      <w:pPr>
        <w:tabs>
          <w:tab w:val="num" w:pos="630"/>
        </w:tabs>
        <w:ind w:left="630" w:hanging="45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4">
    <w:nsid w:val="70C7504B"/>
    <w:multiLevelType w:val="hybridMultilevel"/>
    <w:tmpl w:val="5F7A57C4"/>
    <w:lvl w:ilvl="0" w:tplc="D480C0BC">
      <w:start w:val="1"/>
      <w:numFmt w:val="decimal"/>
      <w:lvlText w:val="%1)"/>
      <w:lvlJc w:val="left"/>
      <w:pPr>
        <w:ind w:left="900" w:hanging="360"/>
      </w:pPr>
      <w:rPr>
        <w:rFonts w:hint="default"/>
      </w:rPr>
    </w:lvl>
    <w:lvl w:ilvl="1" w:tplc="241A0019" w:tentative="1">
      <w:start w:val="1"/>
      <w:numFmt w:val="lowerLetter"/>
      <w:lvlText w:val="%2."/>
      <w:lvlJc w:val="left"/>
      <w:pPr>
        <w:ind w:left="1620" w:hanging="360"/>
      </w:pPr>
    </w:lvl>
    <w:lvl w:ilvl="2" w:tplc="241A001B" w:tentative="1">
      <w:start w:val="1"/>
      <w:numFmt w:val="lowerRoman"/>
      <w:lvlText w:val="%3."/>
      <w:lvlJc w:val="right"/>
      <w:pPr>
        <w:ind w:left="2340" w:hanging="180"/>
      </w:pPr>
    </w:lvl>
    <w:lvl w:ilvl="3" w:tplc="241A000F" w:tentative="1">
      <w:start w:val="1"/>
      <w:numFmt w:val="decimal"/>
      <w:lvlText w:val="%4."/>
      <w:lvlJc w:val="left"/>
      <w:pPr>
        <w:ind w:left="3060" w:hanging="360"/>
      </w:pPr>
    </w:lvl>
    <w:lvl w:ilvl="4" w:tplc="241A0019" w:tentative="1">
      <w:start w:val="1"/>
      <w:numFmt w:val="lowerLetter"/>
      <w:lvlText w:val="%5."/>
      <w:lvlJc w:val="left"/>
      <w:pPr>
        <w:ind w:left="3780" w:hanging="360"/>
      </w:pPr>
    </w:lvl>
    <w:lvl w:ilvl="5" w:tplc="241A001B" w:tentative="1">
      <w:start w:val="1"/>
      <w:numFmt w:val="lowerRoman"/>
      <w:lvlText w:val="%6."/>
      <w:lvlJc w:val="right"/>
      <w:pPr>
        <w:ind w:left="4500" w:hanging="180"/>
      </w:pPr>
    </w:lvl>
    <w:lvl w:ilvl="6" w:tplc="241A000F" w:tentative="1">
      <w:start w:val="1"/>
      <w:numFmt w:val="decimal"/>
      <w:lvlText w:val="%7."/>
      <w:lvlJc w:val="left"/>
      <w:pPr>
        <w:ind w:left="5220" w:hanging="360"/>
      </w:pPr>
    </w:lvl>
    <w:lvl w:ilvl="7" w:tplc="241A0019" w:tentative="1">
      <w:start w:val="1"/>
      <w:numFmt w:val="lowerLetter"/>
      <w:lvlText w:val="%8."/>
      <w:lvlJc w:val="left"/>
      <w:pPr>
        <w:ind w:left="5940" w:hanging="360"/>
      </w:pPr>
    </w:lvl>
    <w:lvl w:ilvl="8" w:tplc="241A001B" w:tentative="1">
      <w:start w:val="1"/>
      <w:numFmt w:val="lowerRoman"/>
      <w:lvlText w:val="%9."/>
      <w:lvlJc w:val="right"/>
      <w:pPr>
        <w:ind w:left="6660" w:hanging="180"/>
      </w:pPr>
    </w:lvl>
  </w:abstractNum>
  <w:abstractNum w:abstractNumId="45">
    <w:nsid w:val="756B5BC4"/>
    <w:multiLevelType w:val="hybridMultilevel"/>
    <w:tmpl w:val="6BECA2F8"/>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46">
    <w:nsid w:val="77D329E3"/>
    <w:multiLevelType w:val="hybridMultilevel"/>
    <w:tmpl w:val="2EF4BCB4"/>
    <w:lvl w:ilvl="0" w:tplc="241A000F">
      <w:start w:val="1"/>
      <w:numFmt w:val="decimal"/>
      <w:lvlText w:val="%1."/>
      <w:lvlJc w:val="left"/>
      <w:pPr>
        <w:ind w:left="1440" w:hanging="360"/>
      </w:pPr>
    </w:lvl>
    <w:lvl w:ilvl="1" w:tplc="241A0019" w:tentative="1">
      <w:start w:val="1"/>
      <w:numFmt w:val="lowerLetter"/>
      <w:lvlText w:val="%2."/>
      <w:lvlJc w:val="left"/>
      <w:pPr>
        <w:ind w:left="2160" w:hanging="360"/>
      </w:pPr>
    </w:lvl>
    <w:lvl w:ilvl="2" w:tplc="241A001B" w:tentative="1">
      <w:start w:val="1"/>
      <w:numFmt w:val="lowerRoman"/>
      <w:lvlText w:val="%3."/>
      <w:lvlJc w:val="right"/>
      <w:pPr>
        <w:ind w:left="2880" w:hanging="180"/>
      </w:pPr>
    </w:lvl>
    <w:lvl w:ilvl="3" w:tplc="241A000F" w:tentative="1">
      <w:start w:val="1"/>
      <w:numFmt w:val="decimal"/>
      <w:lvlText w:val="%4."/>
      <w:lvlJc w:val="left"/>
      <w:pPr>
        <w:ind w:left="3600" w:hanging="360"/>
      </w:pPr>
    </w:lvl>
    <w:lvl w:ilvl="4" w:tplc="241A0019" w:tentative="1">
      <w:start w:val="1"/>
      <w:numFmt w:val="lowerLetter"/>
      <w:lvlText w:val="%5."/>
      <w:lvlJc w:val="left"/>
      <w:pPr>
        <w:ind w:left="4320" w:hanging="360"/>
      </w:pPr>
    </w:lvl>
    <w:lvl w:ilvl="5" w:tplc="241A001B" w:tentative="1">
      <w:start w:val="1"/>
      <w:numFmt w:val="lowerRoman"/>
      <w:lvlText w:val="%6."/>
      <w:lvlJc w:val="right"/>
      <w:pPr>
        <w:ind w:left="5040" w:hanging="180"/>
      </w:pPr>
    </w:lvl>
    <w:lvl w:ilvl="6" w:tplc="241A000F" w:tentative="1">
      <w:start w:val="1"/>
      <w:numFmt w:val="decimal"/>
      <w:lvlText w:val="%7."/>
      <w:lvlJc w:val="left"/>
      <w:pPr>
        <w:ind w:left="5760" w:hanging="360"/>
      </w:pPr>
    </w:lvl>
    <w:lvl w:ilvl="7" w:tplc="241A0019" w:tentative="1">
      <w:start w:val="1"/>
      <w:numFmt w:val="lowerLetter"/>
      <w:lvlText w:val="%8."/>
      <w:lvlJc w:val="left"/>
      <w:pPr>
        <w:ind w:left="6480" w:hanging="360"/>
      </w:pPr>
    </w:lvl>
    <w:lvl w:ilvl="8" w:tplc="241A001B" w:tentative="1">
      <w:start w:val="1"/>
      <w:numFmt w:val="lowerRoman"/>
      <w:lvlText w:val="%9."/>
      <w:lvlJc w:val="right"/>
      <w:pPr>
        <w:ind w:left="7200" w:hanging="180"/>
      </w:pPr>
    </w:lvl>
  </w:abstractNum>
  <w:abstractNum w:abstractNumId="47">
    <w:nsid w:val="7DD47094"/>
    <w:multiLevelType w:val="hybridMultilevel"/>
    <w:tmpl w:val="A16C47BE"/>
    <w:lvl w:ilvl="0" w:tplc="F3FA57DA">
      <w:start w:val="1"/>
      <w:numFmt w:val="decimal"/>
      <w:lvlText w:val="%1."/>
      <w:lvlJc w:val="left"/>
      <w:pPr>
        <w:ind w:left="1080" w:hanging="360"/>
      </w:pPr>
      <w:rPr>
        <w:rFonts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num w:numId="1">
    <w:abstractNumId w:val="43"/>
  </w:num>
  <w:num w:numId="2">
    <w:abstractNumId w:val="33"/>
  </w:num>
  <w:num w:numId="3">
    <w:abstractNumId w:val="18"/>
  </w:num>
  <w:num w:numId="4">
    <w:abstractNumId w:val="41"/>
  </w:num>
  <w:num w:numId="5">
    <w:abstractNumId w:val="36"/>
  </w:num>
  <w:num w:numId="6">
    <w:abstractNumId w:val="3"/>
  </w:num>
  <w:num w:numId="7">
    <w:abstractNumId w:val="22"/>
  </w:num>
  <w:num w:numId="8">
    <w:abstractNumId w:val="16"/>
  </w:num>
  <w:num w:numId="9">
    <w:abstractNumId w:val="20"/>
  </w:num>
  <w:num w:numId="10">
    <w:abstractNumId w:val="17"/>
  </w:num>
  <w:num w:numId="11">
    <w:abstractNumId w:val="14"/>
  </w:num>
  <w:num w:numId="12">
    <w:abstractNumId w:val="11"/>
  </w:num>
  <w:num w:numId="13">
    <w:abstractNumId w:val="28"/>
  </w:num>
  <w:num w:numId="14">
    <w:abstractNumId w:val="19"/>
  </w:num>
  <w:num w:numId="15">
    <w:abstractNumId w:val="23"/>
  </w:num>
  <w:num w:numId="16">
    <w:abstractNumId w:val="13"/>
  </w:num>
  <w:num w:numId="17">
    <w:abstractNumId w:val="2"/>
  </w:num>
  <w:num w:numId="18">
    <w:abstractNumId w:val="1"/>
  </w:num>
  <w:num w:numId="19">
    <w:abstractNumId w:val="12"/>
  </w:num>
  <w:num w:numId="20">
    <w:abstractNumId w:val="24"/>
  </w:num>
  <w:num w:numId="21">
    <w:abstractNumId w:val="45"/>
  </w:num>
  <w:num w:numId="22">
    <w:abstractNumId w:val="27"/>
  </w:num>
  <w:num w:numId="23">
    <w:abstractNumId w:val="0"/>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35"/>
  </w:num>
  <w:num w:numId="27">
    <w:abstractNumId w:val="10"/>
  </w:num>
  <w:num w:numId="28">
    <w:abstractNumId w:val="6"/>
  </w:num>
  <w:num w:numId="29">
    <w:abstractNumId w:val="15"/>
  </w:num>
  <w:num w:numId="30">
    <w:abstractNumId w:val="31"/>
  </w:num>
  <w:num w:numId="31">
    <w:abstractNumId w:val="29"/>
  </w:num>
  <w:num w:numId="32">
    <w:abstractNumId w:val="39"/>
  </w:num>
  <w:num w:numId="33">
    <w:abstractNumId w:val="5"/>
  </w:num>
  <w:num w:numId="34">
    <w:abstractNumId w:val="4"/>
  </w:num>
  <w:num w:numId="35">
    <w:abstractNumId w:val="8"/>
  </w:num>
  <w:num w:numId="36">
    <w:abstractNumId w:val="47"/>
  </w:num>
  <w:num w:numId="37">
    <w:abstractNumId w:val="30"/>
  </w:num>
  <w:num w:numId="38">
    <w:abstractNumId w:val="26"/>
  </w:num>
  <w:num w:numId="39">
    <w:abstractNumId w:val="7"/>
  </w:num>
  <w:num w:numId="40">
    <w:abstractNumId w:val="44"/>
  </w:num>
  <w:num w:numId="41">
    <w:abstractNumId w:val="42"/>
  </w:num>
  <w:num w:numId="42">
    <w:abstractNumId w:val="25"/>
  </w:num>
  <w:num w:numId="43">
    <w:abstractNumId w:val="21"/>
  </w:num>
  <w:num w:numId="44">
    <w:abstractNumId w:val="40"/>
  </w:num>
  <w:num w:numId="45">
    <w:abstractNumId w:val="32"/>
  </w:num>
  <w:num w:numId="46">
    <w:abstractNumId w:val="38"/>
  </w:num>
  <w:num w:numId="47">
    <w:abstractNumId w:val="37"/>
  </w:num>
  <w:num w:numId="48">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099"/>
    <w:rsid w:val="00061246"/>
    <w:rsid w:val="0006193D"/>
    <w:rsid w:val="000731B9"/>
    <w:rsid w:val="00083278"/>
    <w:rsid w:val="000A7608"/>
    <w:rsid w:val="000A79A6"/>
    <w:rsid w:val="000A7EF7"/>
    <w:rsid w:val="000E4144"/>
    <w:rsid w:val="000E52CF"/>
    <w:rsid w:val="001778FF"/>
    <w:rsid w:val="00195D94"/>
    <w:rsid w:val="001A250F"/>
    <w:rsid w:val="001B48FE"/>
    <w:rsid w:val="001C1561"/>
    <w:rsid w:val="001C67FB"/>
    <w:rsid w:val="001F3611"/>
    <w:rsid w:val="001F44B7"/>
    <w:rsid w:val="001F65FE"/>
    <w:rsid w:val="00206270"/>
    <w:rsid w:val="00210BAE"/>
    <w:rsid w:val="002134AE"/>
    <w:rsid w:val="0021648B"/>
    <w:rsid w:val="00234E08"/>
    <w:rsid w:val="002421B3"/>
    <w:rsid w:val="00246688"/>
    <w:rsid w:val="00247AC3"/>
    <w:rsid w:val="00284358"/>
    <w:rsid w:val="002855EA"/>
    <w:rsid w:val="002E5300"/>
    <w:rsid w:val="002E5504"/>
    <w:rsid w:val="002F22F4"/>
    <w:rsid w:val="00317815"/>
    <w:rsid w:val="00327229"/>
    <w:rsid w:val="0034180D"/>
    <w:rsid w:val="0034268A"/>
    <w:rsid w:val="00351E3D"/>
    <w:rsid w:val="00367DD8"/>
    <w:rsid w:val="003B6CC5"/>
    <w:rsid w:val="003C0A34"/>
    <w:rsid w:val="003D0B58"/>
    <w:rsid w:val="00411DA6"/>
    <w:rsid w:val="00492D58"/>
    <w:rsid w:val="004C13E8"/>
    <w:rsid w:val="004C4F1A"/>
    <w:rsid w:val="004D5B89"/>
    <w:rsid w:val="004E4098"/>
    <w:rsid w:val="004F4E5C"/>
    <w:rsid w:val="005171F4"/>
    <w:rsid w:val="0058150A"/>
    <w:rsid w:val="005C4C69"/>
    <w:rsid w:val="005D6913"/>
    <w:rsid w:val="0061450B"/>
    <w:rsid w:val="00632E81"/>
    <w:rsid w:val="006564EC"/>
    <w:rsid w:val="00661FAE"/>
    <w:rsid w:val="006647D4"/>
    <w:rsid w:val="00674878"/>
    <w:rsid w:val="006C58AE"/>
    <w:rsid w:val="006C68B4"/>
    <w:rsid w:val="006D2A28"/>
    <w:rsid w:val="006D4105"/>
    <w:rsid w:val="006F3437"/>
    <w:rsid w:val="00727C43"/>
    <w:rsid w:val="00730416"/>
    <w:rsid w:val="00731519"/>
    <w:rsid w:val="0076628E"/>
    <w:rsid w:val="007757C9"/>
    <w:rsid w:val="00782193"/>
    <w:rsid w:val="00786E49"/>
    <w:rsid w:val="00795E52"/>
    <w:rsid w:val="007B17B4"/>
    <w:rsid w:val="007B489B"/>
    <w:rsid w:val="007D003E"/>
    <w:rsid w:val="007E65C1"/>
    <w:rsid w:val="007F011F"/>
    <w:rsid w:val="00824CD4"/>
    <w:rsid w:val="0084060D"/>
    <w:rsid w:val="0085458D"/>
    <w:rsid w:val="00857B48"/>
    <w:rsid w:val="00884526"/>
    <w:rsid w:val="00897595"/>
    <w:rsid w:val="008A1D15"/>
    <w:rsid w:val="008B237F"/>
    <w:rsid w:val="008D566E"/>
    <w:rsid w:val="008D7E41"/>
    <w:rsid w:val="008F6B42"/>
    <w:rsid w:val="00900999"/>
    <w:rsid w:val="009469DF"/>
    <w:rsid w:val="00952952"/>
    <w:rsid w:val="009A276A"/>
    <w:rsid w:val="009A2F2D"/>
    <w:rsid w:val="009C7104"/>
    <w:rsid w:val="009E3985"/>
    <w:rsid w:val="00A1260B"/>
    <w:rsid w:val="00A25099"/>
    <w:rsid w:val="00A277DD"/>
    <w:rsid w:val="00AA047A"/>
    <w:rsid w:val="00AA20E7"/>
    <w:rsid w:val="00AA3406"/>
    <w:rsid w:val="00AC02F2"/>
    <w:rsid w:val="00AE1191"/>
    <w:rsid w:val="00B045DE"/>
    <w:rsid w:val="00B1630F"/>
    <w:rsid w:val="00B26E0A"/>
    <w:rsid w:val="00B304CE"/>
    <w:rsid w:val="00B33591"/>
    <w:rsid w:val="00B905A2"/>
    <w:rsid w:val="00BB7FDD"/>
    <w:rsid w:val="00BE1C09"/>
    <w:rsid w:val="00BF0C50"/>
    <w:rsid w:val="00BF75E8"/>
    <w:rsid w:val="00BF760D"/>
    <w:rsid w:val="00C137B5"/>
    <w:rsid w:val="00C143EC"/>
    <w:rsid w:val="00C339A5"/>
    <w:rsid w:val="00C50EB5"/>
    <w:rsid w:val="00C51F31"/>
    <w:rsid w:val="00C93CE6"/>
    <w:rsid w:val="00CD0D93"/>
    <w:rsid w:val="00CD299B"/>
    <w:rsid w:val="00CE66C1"/>
    <w:rsid w:val="00CF2A5F"/>
    <w:rsid w:val="00D07694"/>
    <w:rsid w:val="00D12AD1"/>
    <w:rsid w:val="00D15A81"/>
    <w:rsid w:val="00D32D2F"/>
    <w:rsid w:val="00D74C40"/>
    <w:rsid w:val="00D94496"/>
    <w:rsid w:val="00DB7621"/>
    <w:rsid w:val="00E1378C"/>
    <w:rsid w:val="00E23D7F"/>
    <w:rsid w:val="00E24F2C"/>
    <w:rsid w:val="00E51991"/>
    <w:rsid w:val="00E61C12"/>
    <w:rsid w:val="00E77753"/>
    <w:rsid w:val="00E86524"/>
    <w:rsid w:val="00E91F7B"/>
    <w:rsid w:val="00EA7805"/>
    <w:rsid w:val="00EC3DF5"/>
    <w:rsid w:val="00EE547C"/>
    <w:rsid w:val="00EF78CA"/>
    <w:rsid w:val="00F00B59"/>
    <w:rsid w:val="00F07132"/>
    <w:rsid w:val="00F07B7D"/>
    <w:rsid w:val="00FA3B4C"/>
    <w:rsid w:val="00FB6418"/>
    <w:rsid w:val="00FC3D60"/>
    <w:rsid w:val="00FD052C"/>
    <w:rsid w:val="00FD2A7E"/>
    <w:rsid w:val="00FF0D27"/>
    <w:rsid w:val="00FF18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8A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6D4105"/>
    <w:pPr>
      <w:keepNext/>
      <w:spacing w:after="0" w:line="240" w:lineRule="auto"/>
      <w:outlineLvl w:val="0"/>
    </w:pPr>
    <w:rPr>
      <w:rFonts w:ascii="Arial" w:eastAsia="Times New Roman" w:hAnsi="Arial" w:cs="Times New Roman"/>
      <w:b/>
      <w:bCs/>
      <w:sz w:val="24"/>
      <w:szCs w:val="24"/>
    </w:rPr>
  </w:style>
  <w:style w:type="paragraph" w:styleId="Heading2">
    <w:name w:val="heading 2"/>
    <w:basedOn w:val="Normal"/>
    <w:next w:val="Normal"/>
    <w:link w:val="Heading2Char"/>
    <w:qFormat/>
    <w:rsid w:val="006D4105"/>
    <w:pPr>
      <w:keepNext/>
      <w:spacing w:after="0" w:line="240" w:lineRule="auto"/>
      <w:outlineLvl w:val="1"/>
    </w:pPr>
    <w:rPr>
      <w:rFonts w:ascii="Arial" w:eastAsia="Times New Roman" w:hAnsi="Arial" w:cs="Times New Roman"/>
      <w:sz w:val="24"/>
      <w:szCs w:val="24"/>
      <w:u w:val="single"/>
    </w:rPr>
  </w:style>
  <w:style w:type="paragraph" w:styleId="Heading3">
    <w:name w:val="heading 3"/>
    <w:basedOn w:val="Normal"/>
    <w:next w:val="Normal"/>
    <w:link w:val="Heading3Char"/>
    <w:qFormat/>
    <w:rsid w:val="006D4105"/>
    <w:pPr>
      <w:keepNext/>
      <w:spacing w:before="240" w:after="60" w:line="240" w:lineRule="auto"/>
      <w:outlineLvl w:val="2"/>
    </w:pPr>
    <w:rPr>
      <w:rFonts w:ascii="Arial" w:eastAsia="Times New Roman" w:hAnsi="Arial" w:cs="Arial"/>
      <w:b/>
      <w:bCs/>
      <w:sz w:val="26"/>
      <w:szCs w:val="26"/>
      <w:lang w:val="en-GB"/>
    </w:rPr>
  </w:style>
  <w:style w:type="paragraph" w:styleId="Heading4">
    <w:name w:val="heading 4"/>
    <w:basedOn w:val="Normal"/>
    <w:next w:val="Normal"/>
    <w:link w:val="Heading4Char"/>
    <w:qFormat/>
    <w:rsid w:val="006D4105"/>
    <w:pPr>
      <w:keepNext/>
      <w:spacing w:before="240" w:after="60" w:line="240" w:lineRule="auto"/>
      <w:outlineLvl w:val="3"/>
    </w:pPr>
    <w:rPr>
      <w:rFonts w:ascii="Times New Roman" w:eastAsia="Times New Roman" w:hAnsi="Times New Roman" w:cs="Times New Roman"/>
      <w:b/>
      <w:bCs/>
      <w:sz w:val="28"/>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D4105"/>
    <w:rPr>
      <w:rFonts w:ascii="Arial" w:eastAsia="Times New Roman" w:hAnsi="Arial" w:cs="Times New Roman"/>
      <w:b/>
      <w:bCs/>
      <w:sz w:val="24"/>
      <w:szCs w:val="24"/>
    </w:rPr>
  </w:style>
  <w:style w:type="character" w:customStyle="1" w:styleId="Heading2Char">
    <w:name w:val="Heading 2 Char"/>
    <w:basedOn w:val="DefaultParagraphFont"/>
    <w:link w:val="Heading2"/>
    <w:rsid w:val="006D4105"/>
    <w:rPr>
      <w:rFonts w:ascii="Arial" w:eastAsia="Times New Roman" w:hAnsi="Arial" w:cs="Times New Roman"/>
      <w:sz w:val="24"/>
      <w:szCs w:val="24"/>
      <w:u w:val="single"/>
    </w:rPr>
  </w:style>
  <w:style w:type="character" w:customStyle="1" w:styleId="Heading3Char">
    <w:name w:val="Heading 3 Char"/>
    <w:basedOn w:val="DefaultParagraphFont"/>
    <w:link w:val="Heading3"/>
    <w:rsid w:val="006D4105"/>
    <w:rPr>
      <w:rFonts w:ascii="Arial" w:eastAsia="Times New Roman" w:hAnsi="Arial" w:cs="Arial"/>
      <w:b/>
      <w:bCs/>
      <w:sz w:val="26"/>
      <w:szCs w:val="26"/>
      <w:lang w:val="en-GB"/>
    </w:rPr>
  </w:style>
  <w:style w:type="character" w:customStyle="1" w:styleId="Heading4Char">
    <w:name w:val="Heading 4 Char"/>
    <w:basedOn w:val="DefaultParagraphFont"/>
    <w:link w:val="Heading4"/>
    <w:rsid w:val="006D4105"/>
    <w:rPr>
      <w:rFonts w:ascii="Times New Roman" w:eastAsia="Times New Roman" w:hAnsi="Times New Roman" w:cs="Times New Roman"/>
      <w:b/>
      <w:bCs/>
      <w:sz w:val="28"/>
      <w:szCs w:val="28"/>
      <w:lang w:val="en-GB"/>
    </w:rPr>
  </w:style>
  <w:style w:type="numbering" w:customStyle="1" w:styleId="NoList1">
    <w:name w:val="No List1"/>
    <w:next w:val="NoList"/>
    <w:semiHidden/>
    <w:unhideWhenUsed/>
    <w:rsid w:val="006D4105"/>
  </w:style>
  <w:style w:type="paragraph" w:styleId="Header">
    <w:name w:val="header"/>
    <w:basedOn w:val="Normal"/>
    <w:link w:val="HeaderChar"/>
    <w:rsid w:val="006D4105"/>
    <w:pPr>
      <w:tabs>
        <w:tab w:val="center" w:pos="4153"/>
        <w:tab w:val="right" w:pos="8306"/>
      </w:tabs>
      <w:spacing w:after="0" w:line="240" w:lineRule="auto"/>
    </w:pPr>
    <w:rPr>
      <w:rFonts w:ascii="Arial" w:eastAsia="Times New Roman" w:hAnsi="Arial" w:cs="Times New Roman"/>
      <w:b/>
      <w:bCs/>
      <w:sz w:val="24"/>
      <w:szCs w:val="24"/>
      <w:lang w:val="en-GB"/>
    </w:rPr>
  </w:style>
  <w:style w:type="character" w:customStyle="1" w:styleId="HeaderChar">
    <w:name w:val="Header Char"/>
    <w:basedOn w:val="DefaultParagraphFont"/>
    <w:link w:val="Header"/>
    <w:rsid w:val="006D4105"/>
    <w:rPr>
      <w:rFonts w:ascii="Arial" w:eastAsia="Times New Roman" w:hAnsi="Arial" w:cs="Times New Roman"/>
      <w:b/>
      <w:bCs/>
      <w:sz w:val="24"/>
      <w:szCs w:val="24"/>
      <w:lang w:val="en-GB"/>
    </w:rPr>
  </w:style>
  <w:style w:type="paragraph" w:styleId="Footer">
    <w:name w:val="footer"/>
    <w:basedOn w:val="Normal"/>
    <w:link w:val="FooterChar"/>
    <w:uiPriority w:val="99"/>
    <w:rsid w:val="006D4105"/>
    <w:pPr>
      <w:tabs>
        <w:tab w:val="center" w:pos="4153"/>
        <w:tab w:val="right" w:pos="8306"/>
      </w:tabs>
      <w:spacing w:after="0" w:line="240" w:lineRule="auto"/>
    </w:pPr>
    <w:rPr>
      <w:rFonts w:ascii="Arial" w:eastAsia="Times New Roman" w:hAnsi="Arial" w:cs="Times New Roman"/>
      <w:b/>
      <w:bCs/>
      <w:sz w:val="24"/>
      <w:szCs w:val="24"/>
      <w:lang w:val="en-GB"/>
    </w:rPr>
  </w:style>
  <w:style w:type="character" w:customStyle="1" w:styleId="FooterChar">
    <w:name w:val="Footer Char"/>
    <w:basedOn w:val="DefaultParagraphFont"/>
    <w:link w:val="Footer"/>
    <w:uiPriority w:val="99"/>
    <w:rsid w:val="006D4105"/>
    <w:rPr>
      <w:rFonts w:ascii="Arial" w:eastAsia="Times New Roman" w:hAnsi="Arial" w:cs="Times New Roman"/>
      <w:b/>
      <w:bCs/>
      <w:sz w:val="24"/>
      <w:szCs w:val="24"/>
      <w:lang w:val="en-GB"/>
    </w:rPr>
  </w:style>
  <w:style w:type="character" w:styleId="PageNumber">
    <w:name w:val="page number"/>
    <w:basedOn w:val="DefaultParagraphFont"/>
    <w:rsid w:val="006D4105"/>
  </w:style>
  <w:style w:type="paragraph" w:styleId="Title">
    <w:name w:val="Title"/>
    <w:basedOn w:val="Normal"/>
    <w:link w:val="TitleChar"/>
    <w:qFormat/>
    <w:rsid w:val="006D4105"/>
    <w:pPr>
      <w:spacing w:after="0" w:line="240" w:lineRule="auto"/>
      <w:jc w:val="center"/>
    </w:pPr>
    <w:rPr>
      <w:rFonts w:ascii="Arial" w:eastAsia="Times New Roman" w:hAnsi="Arial" w:cs="Times New Roman"/>
      <w:b/>
      <w:bCs/>
      <w:sz w:val="24"/>
      <w:szCs w:val="24"/>
    </w:rPr>
  </w:style>
  <w:style w:type="character" w:customStyle="1" w:styleId="TitleChar">
    <w:name w:val="Title Char"/>
    <w:basedOn w:val="DefaultParagraphFont"/>
    <w:link w:val="Title"/>
    <w:rsid w:val="006D4105"/>
    <w:rPr>
      <w:rFonts w:ascii="Arial" w:eastAsia="Times New Roman" w:hAnsi="Arial" w:cs="Times New Roman"/>
      <w:b/>
      <w:bCs/>
      <w:sz w:val="24"/>
      <w:szCs w:val="24"/>
    </w:rPr>
  </w:style>
  <w:style w:type="paragraph" w:styleId="BodyText">
    <w:name w:val="Body Text"/>
    <w:basedOn w:val="Normal"/>
    <w:link w:val="BodyTextChar"/>
    <w:rsid w:val="006D4105"/>
    <w:pPr>
      <w:spacing w:after="0" w:line="240" w:lineRule="auto"/>
    </w:pPr>
    <w:rPr>
      <w:rFonts w:ascii="Arial" w:eastAsia="Times New Roman" w:hAnsi="Arial" w:cs="Times New Roman"/>
      <w:sz w:val="24"/>
      <w:szCs w:val="24"/>
    </w:rPr>
  </w:style>
  <w:style w:type="character" w:customStyle="1" w:styleId="BodyTextChar">
    <w:name w:val="Body Text Char"/>
    <w:basedOn w:val="DefaultParagraphFont"/>
    <w:link w:val="BodyText"/>
    <w:rsid w:val="006D4105"/>
    <w:rPr>
      <w:rFonts w:ascii="Arial" w:eastAsia="Times New Roman" w:hAnsi="Arial" w:cs="Times New Roman"/>
      <w:sz w:val="24"/>
      <w:szCs w:val="24"/>
    </w:rPr>
  </w:style>
  <w:style w:type="paragraph" w:styleId="BodyText2">
    <w:name w:val="Body Text 2"/>
    <w:basedOn w:val="Normal"/>
    <w:link w:val="BodyText2Char"/>
    <w:rsid w:val="006D4105"/>
    <w:pPr>
      <w:spacing w:after="0" w:line="240" w:lineRule="auto"/>
    </w:pPr>
    <w:rPr>
      <w:rFonts w:ascii="Arial" w:eastAsia="Times New Roman" w:hAnsi="Arial" w:cs="Times New Roman"/>
      <w:szCs w:val="24"/>
    </w:rPr>
  </w:style>
  <w:style w:type="character" w:customStyle="1" w:styleId="BodyText2Char">
    <w:name w:val="Body Text 2 Char"/>
    <w:basedOn w:val="DefaultParagraphFont"/>
    <w:link w:val="BodyText2"/>
    <w:rsid w:val="006D4105"/>
    <w:rPr>
      <w:rFonts w:ascii="Arial" w:eastAsia="Times New Roman" w:hAnsi="Arial" w:cs="Times New Roman"/>
      <w:szCs w:val="24"/>
    </w:rPr>
  </w:style>
  <w:style w:type="paragraph" w:styleId="BodyText3">
    <w:name w:val="Body Text 3"/>
    <w:basedOn w:val="Normal"/>
    <w:link w:val="BodyText3Char"/>
    <w:rsid w:val="006D4105"/>
    <w:pPr>
      <w:autoSpaceDE w:val="0"/>
      <w:autoSpaceDN w:val="0"/>
      <w:adjustRightInd w:val="0"/>
      <w:spacing w:after="0" w:line="240" w:lineRule="auto"/>
      <w:jc w:val="both"/>
    </w:pPr>
    <w:rPr>
      <w:rFonts w:ascii="Arial" w:eastAsia="Times New Roman" w:hAnsi="Arial" w:cs="Arial"/>
      <w:sz w:val="24"/>
      <w:szCs w:val="24"/>
    </w:rPr>
  </w:style>
  <w:style w:type="character" w:customStyle="1" w:styleId="BodyText3Char">
    <w:name w:val="Body Text 3 Char"/>
    <w:basedOn w:val="DefaultParagraphFont"/>
    <w:link w:val="BodyText3"/>
    <w:rsid w:val="006D4105"/>
    <w:rPr>
      <w:rFonts w:ascii="Arial" w:eastAsia="Times New Roman" w:hAnsi="Arial" w:cs="Arial"/>
      <w:sz w:val="24"/>
      <w:szCs w:val="24"/>
    </w:rPr>
  </w:style>
  <w:style w:type="paragraph" w:styleId="BodyTextIndent">
    <w:name w:val="Body Text Indent"/>
    <w:basedOn w:val="Normal"/>
    <w:link w:val="BodyTextIndentChar"/>
    <w:rsid w:val="006D4105"/>
    <w:pPr>
      <w:autoSpaceDE w:val="0"/>
      <w:autoSpaceDN w:val="0"/>
      <w:adjustRightInd w:val="0"/>
      <w:spacing w:after="0" w:line="240" w:lineRule="auto"/>
      <w:ind w:left="720"/>
      <w:jc w:val="both"/>
    </w:pPr>
    <w:rPr>
      <w:rFonts w:ascii="Arial" w:eastAsia="Times New Roman" w:hAnsi="Arial" w:cs="Arial"/>
      <w:sz w:val="24"/>
      <w:szCs w:val="24"/>
    </w:rPr>
  </w:style>
  <w:style w:type="character" w:customStyle="1" w:styleId="BodyTextIndentChar">
    <w:name w:val="Body Text Indent Char"/>
    <w:basedOn w:val="DefaultParagraphFont"/>
    <w:link w:val="BodyTextIndent"/>
    <w:rsid w:val="006D4105"/>
    <w:rPr>
      <w:rFonts w:ascii="Arial" w:eastAsia="Times New Roman" w:hAnsi="Arial" w:cs="Arial"/>
      <w:sz w:val="24"/>
      <w:szCs w:val="24"/>
    </w:rPr>
  </w:style>
  <w:style w:type="paragraph" w:styleId="BodyTextIndent2">
    <w:name w:val="Body Text Indent 2"/>
    <w:basedOn w:val="Normal"/>
    <w:link w:val="BodyTextIndent2Char"/>
    <w:rsid w:val="006D4105"/>
    <w:pPr>
      <w:autoSpaceDE w:val="0"/>
      <w:autoSpaceDN w:val="0"/>
      <w:adjustRightInd w:val="0"/>
      <w:spacing w:after="0" w:line="240" w:lineRule="auto"/>
      <w:ind w:firstLine="720"/>
      <w:jc w:val="both"/>
    </w:pPr>
    <w:rPr>
      <w:rFonts w:ascii="Arial" w:eastAsia="Times New Roman" w:hAnsi="Arial" w:cs="Arial"/>
      <w:color w:val="FF0000"/>
      <w:sz w:val="24"/>
      <w:szCs w:val="24"/>
    </w:rPr>
  </w:style>
  <w:style w:type="character" w:customStyle="1" w:styleId="BodyTextIndent2Char">
    <w:name w:val="Body Text Indent 2 Char"/>
    <w:basedOn w:val="DefaultParagraphFont"/>
    <w:link w:val="BodyTextIndent2"/>
    <w:rsid w:val="006D4105"/>
    <w:rPr>
      <w:rFonts w:ascii="Arial" w:eastAsia="Times New Roman" w:hAnsi="Arial" w:cs="Arial"/>
      <w:color w:val="FF0000"/>
      <w:sz w:val="24"/>
      <w:szCs w:val="24"/>
    </w:rPr>
  </w:style>
  <w:style w:type="table" w:styleId="TableGrid">
    <w:name w:val="Table Grid"/>
    <w:basedOn w:val="TableNormal"/>
    <w:uiPriority w:val="59"/>
    <w:rsid w:val="006D41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semiHidden/>
    <w:rsid w:val="006D4105"/>
    <w:pPr>
      <w:shd w:val="clear" w:color="auto" w:fill="000080"/>
      <w:spacing w:after="0" w:line="240" w:lineRule="auto"/>
    </w:pPr>
    <w:rPr>
      <w:rFonts w:ascii="Tahoma" w:eastAsia="Times New Roman" w:hAnsi="Tahoma" w:cs="Tahoma"/>
      <w:b/>
      <w:bCs/>
      <w:sz w:val="20"/>
      <w:szCs w:val="20"/>
      <w:lang w:val="en-GB"/>
    </w:rPr>
  </w:style>
  <w:style w:type="character" w:customStyle="1" w:styleId="DocumentMapChar">
    <w:name w:val="Document Map Char"/>
    <w:basedOn w:val="DefaultParagraphFont"/>
    <w:link w:val="DocumentMap"/>
    <w:semiHidden/>
    <w:rsid w:val="006D4105"/>
    <w:rPr>
      <w:rFonts w:ascii="Tahoma" w:eastAsia="Times New Roman" w:hAnsi="Tahoma" w:cs="Tahoma"/>
      <w:b/>
      <w:bCs/>
      <w:sz w:val="20"/>
      <w:szCs w:val="20"/>
      <w:shd w:val="clear" w:color="auto" w:fill="000080"/>
      <w:lang w:val="en-GB"/>
    </w:rPr>
  </w:style>
  <w:style w:type="character" w:styleId="Hyperlink">
    <w:name w:val="Hyperlink"/>
    <w:rsid w:val="006D4105"/>
    <w:rPr>
      <w:color w:val="0000FF"/>
      <w:u w:val="single"/>
    </w:rPr>
  </w:style>
  <w:style w:type="character" w:styleId="CommentReference">
    <w:name w:val="annotation reference"/>
    <w:rsid w:val="006D4105"/>
    <w:rPr>
      <w:sz w:val="16"/>
      <w:szCs w:val="16"/>
    </w:rPr>
  </w:style>
  <w:style w:type="paragraph" w:styleId="CommentText">
    <w:name w:val="annotation text"/>
    <w:basedOn w:val="Normal"/>
    <w:link w:val="CommentTextChar"/>
    <w:rsid w:val="006D4105"/>
    <w:pPr>
      <w:spacing w:after="0" w:line="240" w:lineRule="auto"/>
    </w:pPr>
    <w:rPr>
      <w:rFonts w:ascii="Arial" w:eastAsia="Times New Roman" w:hAnsi="Arial" w:cs="Times New Roman"/>
      <w:b/>
      <w:bCs/>
      <w:sz w:val="20"/>
      <w:szCs w:val="20"/>
    </w:rPr>
  </w:style>
  <w:style w:type="character" w:customStyle="1" w:styleId="CommentTextChar">
    <w:name w:val="Comment Text Char"/>
    <w:basedOn w:val="DefaultParagraphFont"/>
    <w:link w:val="CommentText"/>
    <w:rsid w:val="006D4105"/>
    <w:rPr>
      <w:rFonts w:ascii="Arial" w:eastAsia="Times New Roman" w:hAnsi="Arial" w:cs="Times New Roman"/>
      <w:b/>
      <w:bCs/>
      <w:sz w:val="20"/>
      <w:szCs w:val="20"/>
    </w:rPr>
  </w:style>
  <w:style w:type="paragraph" w:styleId="CommentSubject">
    <w:name w:val="annotation subject"/>
    <w:basedOn w:val="CommentText"/>
    <w:next w:val="CommentText"/>
    <w:link w:val="CommentSubjectChar"/>
    <w:rsid w:val="006D4105"/>
  </w:style>
  <w:style w:type="character" w:customStyle="1" w:styleId="CommentSubjectChar">
    <w:name w:val="Comment Subject Char"/>
    <w:basedOn w:val="CommentTextChar"/>
    <w:link w:val="CommentSubject"/>
    <w:rsid w:val="006D4105"/>
    <w:rPr>
      <w:rFonts w:ascii="Arial" w:eastAsia="Times New Roman" w:hAnsi="Arial" w:cs="Times New Roman"/>
      <w:b/>
      <w:bCs/>
      <w:sz w:val="20"/>
      <w:szCs w:val="20"/>
    </w:rPr>
  </w:style>
  <w:style w:type="paragraph" w:styleId="BalloonText">
    <w:name w:val="Balloon Text"/>
    <w:basedOn w:val="Normal"/>
    <w:link w:val="BalloonTextChar"/>
    <w:rsid w:val="006D4105"/>
    <w:pPr>
      <w:spacing w:after="0" w:line="240" w:lineRule="auto"/>
    </w:pPr>
    <w:rPr>
      <w:rFonts w:ascii="Tahoma" w:eastAsia="Times New Roman" w:hAnsi="Tahoma" w:cs="Times New Roman"/>
      <w:b/>
      <w:bCs/>
      <w:sz w:val="16"/>
      <w:szCs w:val="16"/>
    </w:rPr>
  </w:style>
  <w:style w:type="character" w:customStyle="1" w:styleId="BalloonTextChar">
    <w:name w:val="Balloon Text Char"/>
    <w:basedOn w:val="DefaultParagraphFont"/>
    <w:link w:val="BalloonText"/>
    <w:rsid w:val="006D4105"/>
    <w:rPr>
      <w:rFonts w:ascii="Tahoma" w:eastAsia="Times New Roman" w:hAnsi="Tahoma" w:cs="Times New Roman"/>
      <w:b/>
      <w:bCs/>
      <w:sz w:val="16"/>
      <w:szCs w:val="16"/>
    </w:rPr>
  </w:style>
  <w:style w:type="character" w:styleId="Emphasis">
    <w:name w:val="Emphasis"/>
    <w:qFormat/>
    <w:rsid w:val="006D4105"/>
    <w:rPr>
      <w:i/>
      <w:iCs/>
    </w:rPr>
  </w:style>
  <w:style w:type="character" w:customStyle="1" w:styleId="a">
    <w:name w:val="Основен текст_"/>
    <w:link w:val="a0"/>
    <w:rsid w:val="006D4105"/>
    <w:rPr>
      <w:shd w:val="clear" w:color="auto" w:fill="FFFFFF"/>
    </w:rPr>
  </w:style>
  <w:style w:type="character" w:customStyle="1" w:styleId="3">
    <w:name w:val="Основен текст (3)_"/>
    <w:link w:val="30"/>
    <w:rsid w:val="006D4105"/>
    <w:rPr>
      <w:shd w:val="clear" w:color="auto" w:fill="FFFFFF"/>
    </w:rPr>
  </w:style>
  <w:style w:type="paragraph" w:customStyle="1" w:styleId="a0">
    <w:name w:val="Основен текст"/>
    <w:basedOn w:val="Normal"/>
    <w:link w:val="a"/>
    <w:rsid w:val="006D4105"/>
    <w:pPr>
      <w:shd w:val="clear" w:color="auto" w:fill="FFFFFF"/>
      <w:spacing w:after="0" w:line="0" w:lineRule="atLeast"/>
    </w:pPr>
  </w:style>
  <w:style w:type="paragraph" w:customStyle="1" w:styleId="30">
    <w:name w:val="Основен текст (3)"/>
    <w:basedOn w:val="Normal"/>
    <w:link w:val="3"/>
    <w:rsid w:val="006D4105"/>
    <w:pPr>
      <w:shd w:val="clear" w:color="auto" w:fill="FFFFFF"/>
      <w:spacing w:after="0" w:line="0" w:lineRule="atLeast"/>
      <w:jc w:val="both"/>
    </w:pPr>
  </w:style>
  <w:style w:type="character" w:customStyle="1" w:styleId="16">
    <w:name w:val="Основен текст (16)"/>
    <w:rsid w:val="006D4105"/>
    <w:rPr>
      <w:rFonts w:ascii="Times New Roman" w:eastAsia="Times New Roman" w:hAnsi="Times New Roman" w:cs="Times New Roman"/>
      <w:b w:val="0"/>
      <w:bCs w:val="0"/>
      <w:i w:val="0"/>
      <w:iCs w:val="0"/>
      <w:smallCaps w:val="0"/>
      <w:strike w:val="0"/>
      <w:spacing w:val="10"/>
      <w:sz w:val="16"/>
      <w:szCs w:val="16"/>
    </w:rPr>
  </w:style>
  <w:style w:type="paragraph" w:customStyle="1" w:styleId="Clan">
    <w:name w:val="Clan"/>
    <w:basedOn w:val="Normal"/>
    <w:rsid w:val="006D4105"/>
    <w:pPr>
      <w:keepNext/>
      <w:tabs>
        <w:tab w:val="left" w:pos="1080"/>
      </w:tabs>
      <w:spacing w:before="120" w:after="120" w:line="240" w:lineRule="auto"/>
      <w:ind w:left="720" w:right="720"/>
      <w:jc w:val="center"/>
    </w:pPr>
    <w:rPr>
      <w:rFonts w:ascii="Arial" w:eastAsia="Times New Roman" w:hAnsi="Arial" w:cs="Arial"/>
      <w:b/>
      <w:lang w:val="sr-Cyrl-CS"/>
    </w:rPr>
  </w:style>
  <w:style w:type="paragraph" w:customStyle="1" w:styleId="Default">
    <w:name w:val="Default"/>
    <w:rsid w:val="006D4105"/>
    <w:pPr>
      <w:autoSpaceDE w:val="0"/>
      <w:autoSpaceDN w:val="0"/>
      <w:adjustRightInd w:val="0"/>
      <w:spacing w:after="0" w:line="240" w:lineRule="auto"/>
    </w:pPr>
    <w:rPr>
      <w:rFonts w:ascii="Arial" w:eastAsia="Times New Roman" w:hAnsi="Arial" w:cs="Arial"/>
      <w:color w:val="000000"/>
      <w:sz w:val="24"/>
      <w:szCs w:val="24"/>
      <w:lang w:val="sr-Latn-CS" w:eastAsia="sr-Latn-CS"/>
    </w:rPr>
  </w:style>
  <w:style w:type="paragraph" w:styleId="ListParagraph">
    <w:name w:val="List Paragraph"/>
    <w:basedOn w:val="Normal"/>
    <w:qFormat/>
    <w:rsid w:val="006D4105"/>
    <w:pPr>
      <w:spacing w:after="0" w:line="240" w:lineRule="auto"/>
      <w:ind w:left="708"/>
    </w:pPr>
    <w:rPr>
      <w:rFonts w:ascii="Arial" w:eastAsia="Times New Roman" w:hAnsi="Arial" w:cs="Times New Roman"/>
      <w:b/>
      <w:bCs/>
      <w:sz w:val="24"/>
      <w:szCs w:val="24"/>
      <w:lang w:val="en-GB"/>
    </w:rPr>
  </w:style>
  <w:style w:type="paragraph" w:styleId="NoSpacing">
    <w:name w:val="No Spacing"/>
    <w:uiPriority w:val="1"/>
    <w:qFormat/>
    <w:rsid w:val="006D4105"/>
    <w:pPr>
      <w:spacing w:after="0" w:line="240" w:lineRule="auto"/>
    </w:pPr>
    <w:rPr>
      <w:rFonts w:ascii="Calibri" w:eastAsia="Calibri" w:hAnsi="Calibri" w:cs="Times New Roman"/>
      <w:lang w:val="sr-Latn-RS"/>
    </w:rPr>
  </w:style>
  <w:style w:type="paragraph" w:customStyle="1" w:styleId="ListParagraph1">
    <w:name w:val="List Paragraph1"/>
    <w:basedOn w:val="Normal"/>
    <w:qFormat/>
    <w:rsid w:val="006D4105"/>
    <w:pPr>
      <w:suppressAutoHyphens/>
      <w:spacing w:after="0" w:line="100" w:lineRule="atLeast"/>
      <w:ind w:left="720"/>
    </w:pPr>
    <w:rPr>
      <w:rFonts w:ascii="Times New Roman" w:eastAsia="Arial Unicode MS" w:hAnsi="Times New Roman" w:cs="Times New Roman"/>
      <w:color w:val="000000"/>
      <w:kern w:val="1"/>
      <w:sz w:val="24"/>
      <w:szCs w:val="24"/>
      <w:lang w:eastAsia="ar-SA"/>
    </w:rPr>
  </w:style>
  <w:style w:type="paragraph" w:customStyle="1" w:styleId="a1">
    <w:name w:val="уговор налсов"/>
    <w:basedOn w:val="Normal"/>
    <w:qFormat/>
    <w:rsid w:val="006D4105"/>
    <w:pPr>
      <w:keepNext/>
      <w:spacing w:before="240" w:after="60" w:line="240" w:lineRule="auto"/>
      <w:jc w:val="center"/>
    </w:pPr>
    <w:rPr>
      <w:rFonts w:ascii="Times New Roman" w:eastAsia="Times New Roman" w:hAnsi="Times New Roman" w:cs="Times New Roman"/>
      <w:b/>
      <w:sz w:val="24"/>
      <w:szCs w:val="24"/>
      <w:lang w:val="ru-RU"/>
    </w:rPr>
  </w:style>
  <w:style w:type="paragraph" w:customStyle="1" w:styleId="a2">
    <w:name w:val="уговор члан"/>
    <w:basedOn w:val="Normal"/>
    <w:qFormat/>
    <w:rsid w:val="006D4105"/>
    <w:pPr>
      <w:keepNext/>
      <w:spacing w:before="120" w:after="120" w:line="240" w:lineRule="auto"/>
      <w:jc w:val="center"/>
    </w:pPr>
    <w:rPr>
      <w:rFonts w:ascii="Times New Roman" w:eastAsia="Times New Roman" w:hAnsi="Times New Roman" w:cs="Times New Roman"/>
      <w:bCs/>
      <w:sz w:val="24"/>
      <w:szCs w:val="24"/>
    </w:rPr>
  </w:style>
  <w:style w:type="paragraph" w:customStyle="1" w:styleId="TableContents">
    <w:name w:val="Table Contents"/>
    <w:basedOn w:val="Normal"/>
    <w:rsid w:val="007F011F"/>
    <w:pPr>
      <w:suppressLineNumbers/>
      <w:suppressAutoHyphens/>
      <w:spacing w:after="0" w:line="270" w:lineRule="atLeast"/>
    </w:pPr>
    <w:rPr>
      <w:rFonts w:ascii="Times New Roman" w:eastAsia="Times New Roman" w:hAnsi="Times New Roman" w:cs="Times New Roman"/>
      <w:sz w:val="23"/>
      <w:szCs w:val="20"/>
      <w:lang w:val="en-GB"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6D4105"/>
    <w:pPr>
      <w:keepNext/>
      <w:spacing w:after="0" w:line="240" w:lineRule="auto"/>
      <w:outlineLvl w:val="0"/>
    </w:pPr>
    <w:rPr>
      <w:rFonts w:ascii="Arial" w:eastAsia="Times New Roman" w:hAnsi="Arial" w:cs="Times New Roman"/>
      <w:b/>
      <w:bCs/>
      <w:sz w:val="24"/>
      <w:szCs w:val="24"/>
    </w:rPr>
  </w:style>
  <w:style w:type="paragraph" w:styleId="Heading2">
    <w:name w:val="heading 2"/>
    <w:basedOn w:val="Normal"/>
    <w:next w:val="Normal"/>
    <w:link w:val="Heading2Char"/>
    <w:qFormat/>
    <w:rsid w:val="006D4105"/>
    <w:pPr>
      <w:keepNext/>
      <w:spacing w:after="0" w:line="240" w:lineRule="auto"/>
      <w:outlineLvl w:val="1"/>
    </w:pPr>
    <w:rPr>
      <w:rFonts w:ascii="Arial" w:eastAsia="Times New Roman" w:hAnsi="Arial" w:cs="Times New Roman"/>
      <w:sz w:val="24"/>
      <w:szCs w:val="24"/>
      <w:u w:val="single"/>
    </w:rPr>
  </w:style>
  <w:style w:type="paragraph" w:styleId="Heading3">
    <w:name w:val="heading 3"/>
    <w:basedOn w:val="Normal"/>
    <w:next w:val="Normal"/>
    <w:link w:val="Heading3Char"/>
    <w:qFormat/>
    <w:rsid w:val="006D4105"/>
    <w:pPr>
      <w:keepNext/>
      <w:spacing w:before="240" w:after="60" w:line="240" w:lineRule="auto"/>
      <w:outlineLvl w:val="2"/>
    </w:pPr>
    <w:rPr>
      <w:rFonts w:ascii="Arial" w:eastAsia="Times New Roman" w:hAnsi="Arial" w:cs="Arial"/>
      <w:b/>
      <w:bCs/>
      <w:sz w:val="26"/>
      <w:szCs w:val="26"/>
      <w:lang w:val="en-GB"/>
    </w:rPr>
  </w:style>
  <w:style w:type="paragraph" w:styleId="Heading4">
    <w:name w:val="heading 4"/>
    <w:basedOn w:val="Normal"/>
    <w:next w:val="Normal"/>
    <w:link w:val="Heading4Char"/>
    <w:qFormat/>
    <w:rsid w:val="006D4105"/>
    <w:pPr>
      <w:keepNext/>
      <w:spacing w:before="240" w:after="60" w:line="240" w:lineRule="auto"/>
      <w:outlineLvl w:val="3"/>
    </w:pPr>
    <w:rPr>
      <w:rFonts w:ascii="Times New Roman" w:eastAsia="Times New Roman" w:hAnsi="Times New Roman" w:cs="Times New Roman"/>
      <w:b/>
      <w:bCs/>
      <w:sz w:val="28"/>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D4105"/>
    <w:rPr>
      <w:rFonts w:ascii="Arial" w:eastAsia="Times New Roman" w:hAnsi="Arial" w:cs="Times New Roman"/>
      <w:b/>
      <w:bCs/>
      <w:sz w:val="24"/>
      <w:szCs w:val="24"/>
    </w:rPr>
  </w:style>
  <w:style w:type="character" w:customStyle="1" w:styleId="Heading2Char">
    <w:name w:val="Heading 2 Char"/>
    <w:basedOn w:val="DefaultParagraphFont"/>
    <w:link w:val="Heading2"/>
    <w:rsid w:val="006D4105"/>
    <w:rPr>
      <w:rFonts w:ascii="Arial" w:eastAsia="Times New Roman" w:hAnsi="Arial" w:cs="Times New Roman"/>
      <w:sz w:val="24"/>
      <w:szCs w:val="24"/>
      <w:u w:val="single"/>
    </w:rPr>
  </w:style>
  <w:style w:type="character" w:customStyle="1" w:styleId="Heading3Char">
    <w:name w:val="Heading 3 Char"/>
    <w:basedOn w:val="DefaultParagraphFont"/>
    <w:link w:val="Heading3"/>
    <w:rsid w:val="006D4105"/>
    <w:rPr>
      <w:rFonts w:ascii="Arial" w:eastAsia="Times New Roman" w:hAnsi="Arial" w:cs="Arial"/>
      <w:b/>
      <w:bCs/>
      <w:sz w:val="26"/>
      <w:szCs w:val="26"/>
      <w:lang w:val="en-GB"/>
    </w:rPr>
  </w:style>
  <w:style w:type="character" w:customStyle="1" w:styleId="Heading4Char">
    <w:name w:val="Heading 4 Char"/>
    <w:basedOn w:val="DefaultParagraphFont"/>
    <w:link w:val="Heading4"/>
    <w:rsid w:val="006D4105"/>
    <w:rPr>
      <w:rFonts w:ascii="Times New Roman" w:eastAsia="Times New Roman" w:hAnsi="Times New Roman" w:cs="Times New Roman"/>
      <w:b/>
      <w:bCs/>
      <w:sz w:val="28"/>
      <w:szCs w:val="28"/>
      <w:lang w:val="en-GB"/>
    </w:rPr>
  </w:style>
  <w:style w:type="numbering" w:customStyle="1" w:styleId="NoList1">
    <w:name w:val="No List1"/>
    <w:next w:val="NoList"/>
    <w:semiHidden/>
    <w:unhideWhenUsed/>
    <w:rsid w:val="006D4105"/>
  </w:style>
  <w:style w:type="paragraph" w:styleId="Header">
    <w:name w:val="header"/>
    <w:basedOn w:val="Normal"/>
    <w:link w:val="HeaderChar"/>
    <w:rsid w:val="006D4105"/>
    <w:pPr>
      <w:tabs>
        <w:tab w:val="center" w:pos="4153"/>
        <w:tab w:val="right" w:pos="8306"/>
      </w:tabs>
      <w:spacing w:after="0" w:line="240" w:lineRule="auto"/>
    </w:pPr>
    <w:rPr>
      <w:rFonts w:ascii="Arial" w:eastAsia="Times New Roman" w:hAnsi="Arial" w:cs="Times New Roman"/>
      <w:b/>
      <w:bCs/>
      <w:sz w:val="24"/>
      <w:szCs w:val="24"/>
      <w:lang w:val="en-GB"/>
    </w:rPr>
  </w:style>
  <w:style w:type="character" w:customStyle="1" w:styleId="HeaderChar">
    <w:name w:val="Header Char"/>
    <w:basedOn w:val="DefaultParagraphFont"/>
    <w:link w:val="Header"/>
    <w:rsid w:val="006D4105"/>
    <w:rPr>
      <w:rFonts w:ascii="Arial" w:eastAsia="Times New Roman" w:hAnsi="Arial" w:cs="Times New Roman"/>
      <w:b/>
      <w:bCs/>
      <w:sz w:val="24"/>
      <w:szCs w:val="24"/>
      <w:lang w:val="en-GB"/>
    </w:rPr>
  </w:style>
  <w:style w:type="paragraph" w:styleId="Footer">
    <w:name w:val="footer"/>
    <w:basedOn w:val="Normal"/>
    <w:link w:val="FooterChar"/>
    <w:uiPriority w:val="99"/>
    <w:rsid w:val="006D4105"/>
    <w:pPr>
      <w:tabs>
        <w:tab w:val="center" w:pos="4153"/>
        <w:tab w:val="right" w:pos="8306"/>
      </w:tabs>
      <w:spacing w:after="0" w:line="240" w:lineRule="auto"/>
    </w:pPr>
    <w:rPr>
      <w:rFonts w:ascii="Arial" w:eastAsia="Times New Roman" w:hAnsi="Arial" w:cs="Times New Roman"/>
      <w:b/>
      <w:bCs/>
      <w:sz w:val="24"/>
      <w:szCs w:val="24"/>
      <w:lang w:val="en-GB"/>
    </w:rPr>
  </w:style>
  <w:style w:type="character" w:customStyle="1" w:styleId="FooterChar">
    <w:name w:val="Footer Char"/>
    <w:basedOn w:val="DefaultParagraphFont"/>
    <w:link w:val="Footer"/>
    <w:uiPriority w:val="99"/>
    <w:rsid w:val="006D4105"/>
    <w:rPr>
      <w:rFonts w:ascii="Arial" w:eastAsia="Times New Roman" w:hAnsi="Arial" w:cs="Times New Roman"/>
      <w:b/>
      <w:bCs/>
      <w:sz w:val="24"/>
      <w:szCs w:val="24"/>
      <w:lang w:val="en-GB"/>
    </w:rPr>
  </w:style>
  <w:style w:type="character" w:styleId="PageNumber">
    <w:name w:val="page number"/>
    <w:basedOn w:val="DefaultParagraphFont"/>
    <w:rsid w:val="006D4105"/>
  </w:style>
  <w:style w:type="paragraph" w:styleId="Title">
    <w:name w:val="Title"/>
    <w:basedOn w:val="Normal"/>
    <w:link w:val="TitleChar"/>
    <w:qFormat/>
    <w:rsid w:val="006D4105"/>
    <w:pPr>
      <w:spacing w:after="0" w:line="240" w:lineRule="auto"/>
      <w:jc w:val="center"/>
    </w:pPr>
    <w:rPr>
      <w:rFonts w:ascii="Arial" w:eastAsia="Times New Roman" w:hAnsi="Arial" w:cs="Times New Roman"/>
      <w:b/>
      <w:bCs/>
      <w:sz w:val="24"/>
      <w:szCs w:val="24"/>
    </w:rPr>
  </w:style>
  <w:style w:type="character" w:customStyle="1" w:styleId="TitleChar">
    <w:name w:val="Title Char"/>
    <w:basedOn w:val="DefaultParagraphFont"/>
    <w:link w:val="Title"/>
    <w:rsid w:val="006D4105"/>
    <w:rPr>
      <w:rFonts w:ascii="Arial" w:eastAsia="Times New Roman" w:hAnsi="Arial" w:cs="Times New Roman"/>
      <w:b/>
      <w:bCs/>
      <w:sz w:val="24"/>
      <w:szCs w:val="24"/>
    </w:rPr>
  </w:style>
  <w:style w:type="paragraph" w:styleId="BodyText">
    <w:name w:val="Body Text"/>
    <w:basedOn w:val="Normal"/>
    <w:link w:val="BodyTextChar"/>
    <w:rsid w:val="006D4105"/>
    <w:pPr>
      <w:spacing w:after="0" w:line="240" w:lineRule="auto"/>
    </w:pPr>
    <w:rPr>
      <w:rFonts w:ascii="Arial" w:eastAsia="Times New Roman" w:hAnsi="Arial" w:cs="Times New Roman"/>
      <w:sz w:val="24"/>
      <w:szCs w:val="24"/>
    </w:rPr>
  </w:style>
  <w:style w:type="character" w:customStyle="1" w:styleId="BodyTextChar">
    <w:name w:val="Body Text Char"/>
    <w:basedOn w:val="DefaultParagraphFont"/>
    <w:link w:val="BodyText"/>
    <w:rsid w:val="006D4105"/>
    <w:rPr>
      <w:rFonts w:ascii="Arial" w:eastAsia="Times New Roman" w:hAnsi="Arial" w:cs="Times New Roman"/>
      <w:sz w:val="24"/>
      <w:szCs w:val="24"/>
    </w:rPr>
  </w:style>
  <w:style w:type="paragraph" w:styleId="BodyText2">
    <w:name w:val="Body Text 2"/>
    <w:basedOn w:val="Normal"/>
    <w:link w:val="BodyText2Char"/>
    <w:rsid w:val="006D4105"/>
    <w:pPr>
      <w:spacing w:after="0" w:line="240" w:lineRule="auto"/>
    </w:pPr>
    <w:rPr>
      <w:rFonts w:ascii="Arial" w:eastAsia="Times New Roman" w:hAnsi="Arial" w:cs="Times New Roman"/>
      <w:szCs w:val="24"/>
    </w:rPr>
  </w:style>
  <w:style w:type="character" w:customStyle="1" w:styleId="BodyText2Char">
    <w:name w:val="Body Text 2 Char"/>
    <w:basedOn w:val="DefaultParagraphFont"/>
    <w:link w:val="BodyText2"/>
    <w:rsid w:val="006D4105"/>
    <w:rPr>
      <w:rFonts w:ascii="Arial" w:eastAsia="Times New Roman" w:hAnsi="Arial" w:cs="Times New Roman"/>
      <w:szCs w:val="24"/>
    </w:rPr>
  </w:style>
  <w:style w:type="paragraph" w:styleId="BodyText3">
    <w:name w:val="Body Text 3"/>
    <w:basedOn w:val="Normal"/>
    <w:link w:val="BodyText3Char"/>
    <w:rsid w:val="006D4105"/>
    <w:pPr>
      <w:autoSpaceDE w:val="0"/>
      <w:autoSpaceDN w:val="0"/>
      <w:adjustRightInd w:val="0"/>
      <w:spacing w:after="0" w:line="240" w:lineRule="auto"/>
      <w:jc w:val="both"/>
    </w:pPr>
    <w:rPr>
      <w:rFonts w:ascii="Arial" w:eastAsia="Times New Roman" w:hAnsi="Arial" w:cs="Arial"/>
      <w:sz w:val="24"/>
      <w:szCs w:val="24"/>
    </w:rPr>
  </w:style>
  <w:style w:type="character" w:customStyle="1" w:styleId="BodyText3Char">
    <w:name w:val="Body Text 3 Char"/>
    <w:basedOn w:val="DefaultParagraphFont"/>
    <w:link w:val="BodyText3"/>
    <w:rsid w:val="006D4105"/>
    <w:rPr>
      <w:rFonts w:ascii="Arial" w:eastAsia="Times New Roman" w:hAnsi="Arial" w:cs="Arial"/>
      <w:sz w:val="24"/>
      <w:szCs w:val="24"/>
    </w:rPr>
  </w:style>
  <w:style w:type="paragraph" w:styleId="BodyTextIndent">
    <w:name w:val="Body Text Indent"/>
    <w:basedOn w:val="Normal"/>
    <w:link w:val="BodyTextIndentChar"/>
    <w:rsid w:val="006D4105"/>
    <w:pPr>
      <w:autoSpaceDE w:val="0"/>
      <w:autoSpaceDN w:val="0"/>
      <w:adjustRightInd w:val="0"/>
      <w:spacing w:after="0" w:line="240" w:lineRule="auto"/>
      <w:ind w:left="720"/>
      <w:jc w:val="both"/>
    </w:pPr>
    <w:rPr>
      <w:rFonts w:ascii="Arial" w:eastAsia="Times New Roman" w:hAnsi="Arial" w:cs="Arial"/>
      <w:sz w:val="24"/>
      <w:szCs w:val="24"/>
    </w:rPr>
  </w:style>
  <w:style w:type="character" w:customStyle="1" w:styleId="BodyTextIndentChar">
    <w:name w:val="Body Text Indent Char"/>
    <w:basedOn w:val="DefaultParagraphFont"/>
    <w:link w:val="BodyTextIndent"/>
    <w:rsid w:val="006D4105"/>
    <w:rPr>
      <w:rFonts w:ascii="Arial" w:eastAsia="Times New Roman" w:hAnsi="Arial" w:cs="Arial"/>
      <w:sz w:val="24"/>
      <w:szCs w:val="24"/>
    </w:rPr>
  </w:style>
  <w:style w:type="paragraph" w:styleId="BodyTextIndent2">
    <w:name w:val="Body Text Indent 2"/>
    <w:basedOn w:val="Normal"/>
    <w:link w:val="BodyTextIndent2Char"/>
    <w:rsid w:val="006D4105"/>
    <w:pPr>
      <w:autoSpaceDE w:val="0"/>
      <w:autoSpaceDN w:val="0"/>
      <w:adjustRightInd w:val="0"/>
      <w:spacing w:after="0" w:line="240" w:lineRule="auto"/>
      <w:ind w:firstLine="720"/>
      <w:jc w:val="both"/>
    </w:pPr>
    <w:rPr>
      <w:rFonts w:ascii="Arial" w:eastAsia="Times New Roman" w:hAnsi="Arial" w:cs="Arial"/>
      <w:color w:val="FF0000"/>
      <w:sz w:val="24"/>
      <w:szCs w:val="24"/>
    </w:rPr>
  </w:style>
  <w:style w:type="character" w:customStyle="1" w:styleId="BodyTextIndent2Char">
    <w:name w:val="Body Text Indent 2 Char"/>
    <w:basedOn w:val="DefaultParagraphFont"/>
    <w:link w:val="BodyTextIndent2"/>
    <w:rsid w:val="006D4105"/>
    <w:rPr>
      <w:rFonts w:ascii="Arial" w:eastAsia="Times New Roman" w:hAnsi="Arial" w:cs="Arial"/>
      <w:color w:val="FF0000"/>
      <w:sz w:val="24"/>
      <w:szCs w:val="24"/>
    </w:rPr>
  </w:style>
  <w:style w:type="table" w:styleId="TableGrid">
    <w:name w:val="Table Grid"/>
    <w:basedOn w:val="TableNormal"/>
    <w:uiPriority w:val="59"/>
    <w:rsid w:val="006D41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semiHidden/>
    <w:rsid w:val="006D4105"/>
    <w:pPr>
      <w:shd w:val="clear" w:color="auto" w:fill="000080"/>
      <w:spacing w:after="0" w:line="240" w:lineRule="auto"/>
    </w:pPr>
    <w:rPr>
      <w:rFonts w:ascii="Tahoma" w:eastAsia="Times New Roman" w:hAnsi="Tahoma" w:cs="Tahoma"/>
      <w:b/>
      <w:bCs/>
      <w:sz w:val="20"/>
      <w:szCs w:val="20"/>
      <w:lang w:val="en-GB"/>
    </w:rPr>
  </w:style>
  <w:style w:type="character" w:customStyle="1" w:styleId="DocumentMapChar">
    <w:name w:val="Document Map Char"/>
    <w:basedOn w:val="DefaultParagraphFont"/>
    <w:link w:val="DocumentMap"/>
    <w:semiHidden/>
    <w:rsid w:val="006D4105"/>
    <w:rPr>
      <w:rFonts w:ascii="Tahoma" w:eastAsia="Times New Roman" w:hAnsi="Tahoma" w:cs="Tahoma"/>
      <w:b/>
      <w:bCs/>
      <w:sz w:val="20"/>
      <w:szCs w:val="20"/>
      <w:shd w:val="clear" w:color="auto" w:fill="000080"/>
      <w:lang w:val="en-GB"/>
    </w:rPr>
  </w:style>
  <w:style w:type="character" w:styleId="Hyperlink">
    <w:name w:val="Hyperlink"/>
    <w:rsid w:val="006D4105"/>
    <w:rPr>
      <w:color w:val="0000FF"/>
      <w:u w:val="single"/>
    </w:rPr>
  </w:style>
  <w:style w:type="character" w:styleId="CommentReference">
    <w:name w:val="annotation reference"/>
    <w:rsid w:val="006D4105"/>
    <w:rPr>
      <w:sz w:val="16"/>
      <w:szCs w:val="16"/>
    </w:rPr>
  </w:style>
  <w:style w:type="paragraph" w:styleId="CommentText">
    <w:name w:val="annotation text"/>
    <w:basedOn w:val="Normal"/>
    <w:link w:val="CommentTextChar"/>
    <w:rsid w:val="006D4105"/>
    <w:pPr>
      <w:spacing w:after="0" w:line="240" w:lineRule="auto"/>
    </w:pPr>
    <w:rPr>
      <w:rFonts w:ascii="Arial" w:eastAsia="Times New Roman" w:hAnsi="Arial" w:cs="Times New Roman"/>
      <w:b/>
      <w:bCs/>
      <w:sz w:val="20"/>
      <w:szCs w:val="20"/>
    </w:rPr>
  </w:style>
  <w:style w:type="character" w:customStyle="1" w:styleId="CommentTextChar">
    <w:name w:val="Comment Text Char"/>
    <w:basedOn w:val="DefaultParagraphFont"/>
    <w:link w:val="CommentText"/>
    <w:rsid w:val="006D4105"/>
    <w:rPr>
      <w:rFonts w:ascii="Arial" w:eastAsia="Times New Roman" w:hAnsi="Arial" w:cs="Times New Roman"/>
      <w:b/>
      <w:bCs/>
      <w:sz w:val="20"/>
      <w:szCs w:val="20"/>
    </w:rPr>
  </w:style>
  <w:style w:type="paragraph" w:styleId="CommentSubject">
    <w:name w:val="annotation subject"/>
    <w:basedOn w:val="CommentText"/>
    <w:next w:val="CommentText"/>
    <w:link w:val="CommentSubjectChar"/>
    <w:rsid w:val="006D4105"/>
  </w:style>
  <w:style w:type="character" w:customStyle="1" w:styleId="CommentSubjectChar">
    <w:name w:val="Comment Subject Char"/>
    <w:basedOn w:val="CommentTextChar"/>
    <w:link w:val="CommentSubject"/>
    <w:rsid w:val="006D4105"/>
    <w:rPr>
      <w:rFonts w:ascii="Arial" w:eastAsia="Times New Roman" w:hAnsi="Arial" w:cs="Times New Roman"/>
      <w:b/>
      <w:bCs/>
      <w:sz w:val="20"/>
      <w:szCs w:val="20"/>
    </w:rPr>
  </w:style>
  <w:style w:type="paragraph" w:styleId="BalloonText">
    <w:name w:val="Balloon Text"/>
    <w:basedOn w:val="Normal"/>
    <w:link w:val="BalloonTextChar"/>
    <w:rsid w:val="006D4105"/>
    <w:pPr>
      <w:spacing w:after="0" w:line="240" w:lineRule="auto"/>
    </w:pPr>
    <w:rPr>
      <w:rFonts w:ascii="Tahoma" w:eastAsia="Times New Roman" w:hAnsi="Tahoma" w:cs="Times New Roman"/>
      <w:b/>
      <w:bCs/>
      <w:sz w:val="16"/>
      <w:szCs w:val="16"/>
    </w:rPr>
  </w:style>
  <w:style w:type="character" w:customStyle="1" w:styleId="BalloonTextChar">
    <w:name w:val="Balloon Text Char"/>
    <w:basedOn w:val="DefaultParagraphFont"/>
    <w:link w:val="BalloonText"/>
    <w:rsid w:val="006D4105"/>
    <w:rPr>
      <w:rFonts w:ascii="Tahoma" w:eastAsia="Times New Roman" w:hAnsi="Tahoma" w:cs="Times New Roman"/>
      <w:b/>
      <w:bCs/>
      <w:sz w:val="16"/>
      <w:szCs w:val="16"/>
    </w:rPr>
  </w:style>
  <w:style w:type="character" w:styleId="Emphasis">
    <w:name w:val="Emphasis"/>
    <w:qFormat/>
    <w:rsid w:val="006D4105"/>
    <w:rPr>
      <w:i/>
      <w:iCs/>
    </w:rPr>
  </w:style>
  <w:style w:type="character" w:customStyle="1" w:styleId="a">
    <w:name w:val="Основен текст_"/>
    <w:link w:val="a0"/>
    <w:rsid w:val="006D4105"/>
    <w:rPr>
      <w:shd w:val="clear" w:color="auto" w:fill="FFFFFF"/>
    </w:rPr>
  </w:style>
  <w:style w:type="character" w:customStyle="1" w:styleId="3">
    <w:name w:val="Основен текст (3)_"/>
    <w:link w:val="30"/>
    <w:rsid w:val="006D4105"/>
    <w:rPr>
      <w:shd w:val="clear" w:color="auto" w:fill="FFFFFF"/>
    </w:rPr>
  </w:style>
  <w:style w:type="paragraph" w:customStyle="1" w:styleId="a0">
    <w:name w:val="Основен текст"/>
    <w:basedOn w:val="Normal"/>
    <w:link w:val="a"/>
    <w:rsid w:val="006D4105"/>
    <w:pPr>
      <w:shd w:val="clear" w:color="auto" w:fill="FFFFFF"/>
      <w:spacing w:after="0" w:line="0" w:lineRule="atLeast"/>
    </w:pPr>
  </w:style>
  <w:style w:type="paragraph" w:customStyle="1" w:styleId="30">
    <w:name w:val="Основен текст (3)"/>
    <w:basedOn w:val="Normal"/>
    <w:link w:val="3"/>
    <w:rsid w:val="006D4105"/>
    <w:pPr>
      <w:shd w:val="clear" w:color="auto" w:fill="FFFFFF"/>
      <w:spacing w:after="0" w:line="0" w:lineRule="atLeast"/>
      <w:jc w:val="both"/>
    </w:pPr>
  </w:style>
  <w:style w:type="character" w:customStyle="1" w:styleId="16">
    <w:name w:val="Основен текст (16)"/>
    <w:rsid w:val="006D4105"/>
    <w:rPr>
      <w:rFonts w:ascii="Times New Roman" w:eastAsia="Times New Roman" w:hAnsi="Times New Roman" w:cs="Times New Roman"/>
      <w:b w:val="0"/>
      <w:bCs w:val="0"/>
      <w:i w:val="0"/>
      <w:iCs w:val="0"/>
      <w:smallCaps w:val="0"/>
      <w:strike w:val="0"/>
      <w:spacing w:val="10"/>
      <w:sz w:val="16"/>
      <w:szCs w:val="16"/>
    </w:rPr>
  </w:style>
  <w:style w:type="paragraph" w:customStyle="1" w:styleId="Clan">
    <w:name w:val="Clan"/>
    <w:basedOn w:val="Normal"/>
    <w:rsid w:val="006D4105"/>
    <w:pPr>
      <w:keepNext/>
      <w:tabs>
        <w:tab w:val="left" w:pos="1080"/>
      </w:tabs>
      <w:spacing w:before="120" w:after="120" w:line="240" w:lineRule="auto"/>
      <w:ind w:left="720" w:right="720"/>
      <w:jc w:val="center"/>
    </w:pPr>
    <w:rPr>
      <w:rFonts w:ascii="Arial" w:eastAsia="Times New Roman" w:hAnsi="Arial" w:cs="Arial"/>
      <w:b/>
      <w:lang w:val="sr-Cyrl-CS"/>
    </w:rPr>
  </w:style>
  <w:style w:type="paragraph" w:customStyle="1" w:styleId="Default">
    <w:name w:val="Default"/>
    <w:rsid w:val="006D4105"/>
    <w:pPr>
      <w:autoSpaceDE w:val="0"/>
      <w:autoSpaceDN w:val="0"/>
      <w:adjustRightInd w:val="0"/>
      <w:spacing w:after="0" w:line="240" w:lineRule="auto"/>
    </w:pPr>
    <w:rPr>
      <w:rFonts w:ascii="Arial" w:eastAsia="Times New Roman" w:hAnsi="Arial" w:cs="Arial"/>
      <w:color w:val="000000"/>
      <w:sz w:val="24"/>
      <w:szCs w:val="24"/>
      <w:lang w:val="sr-Latn-CS" w:eastAsia="sr-Latn-CS"/>
    </w:rPr>
  </w:style>
  <w:style w:type="paragraph" w:styleId="ListParagraph">
    <w:name w:val="List Paragraph"/>
    <w:basedOn w:val="Normal"/>
    <w:qFormat/>
    <w:rsid w:val="006D4105"/>
    <w:pPr>
      <w:spacing w:after="0" w:line="240" w:lineRule="auto"/>
      <w:ind w:left="708"/>
    </w:pPr>
    <w:rPr>
      <w:rFonts w:ascii="Arial" w:eastAsia="Times New Roman" w:hAnsi="Arial" w:cs="Times New Roman"/>
      <w:b/>
      <w:bCs/>
      <w:sz w:val="24"/>
      <w:szCs w:val="24"/>
      <w:lang w:val="en-GB"/>
    </w:rPr>
  </w:style>
  <w:style w:type="paragraph" w:styleId="NoSpacing">
    <w:name w:val="No Spacing"/>
    <w:uiPriority w:val="1"/>
    <w:qFormat/>
    <w:rsid w:val="006D4105"/>
    <w:pPr>
      <w:spacing w:after="0" w:line="240" w:lineRule="auto"/>
    </w:pPr>
    <w:rPr>
      <w:rFonts w:ascii="Calibri" w:eastAsia="Calibri" w:hAnsi="Calibri" w:cs="Times New Roman"/>
      <w:lang w:val="sr-Latn-RS"/>
    </w:rPr>
  </w:style>
  <w:style w:type="paragraph" w:customStyle="1" w:styleId="ListParagraph1">
    <w:name w:val="List Paragraph1"/>
    <w:basedOn w:val="Normal"/>
    <w:qFormat/>
    <w:rsid w:val="006D4105"/>
    <w:pPr>
      <w:suppressAutoHyphens/>
      <w:spacing w:after="0" w:line="100" w:lineRule="atLeast"/>
      <w:ind w:left="720"/>
    </w:pPr>
    <w:rPr>
      <w:rFonts w:ascii="Times New Roman" w:eastAsia="Arial Unicode MS" w:hAnsi="Times New Roman" w:cs="Times New Roman"/>
      <w:color w:val="000000"/>
      <w:kern w:val="1"/>
      <w:sz w:val="24"/>
      <w:szCs w:val="24"/>
      <w:lang w:eastAsia="ar-SA"/>
    </w:rPr>
  </w:style>
  <w:style w:type="paragraph" w:customStyle="1" w:styleId="a1">
    <w:name w:val="уговор налсов"/>
    <w:basedOn w:val="Normal"/>
    <w:qFormat/>
    <w:rsid w:val="006D4105"/>
    <w:pPr>
      <w:keepNext/>
      <w:spacing w:before="240" w:after="60" w:line="240" w:lineRule="auto"/>
      <w:jc w:val="center"/>
    </w:pPr>
    <w:rPr>
      <w:rFonts w:ascii="Times New Roman" w:eastAsia="Times New Roman" w:hAnsi="Times New Roman" w:cs="Times New Roman"/>
      <w:b/>
      <w:sz w:val="24"/>
      <w:szCs w:val="24"/>
      <w:lang w:val="ru-RU"/>
    </w:rPr>
  </w:style>
  <w:style w:type="paragraph" w:customStyle="1" w:styleId="a2">
    <w:name w:val="уговор члан"/>
    <w:basedOn w:val="Normal"/>
    <w:qFormat/>
    <w:rsid w:val="006D4105"/>
    <w:pPr>
      <w:keepNext/>
      <w:spacing w:before="120" w:after="120" w:line="240" w:lineRule="auto"/>
      <w:jc w:val="center"/>
    </w:pPr>
    <w:rPr>
      <w:rFonts w:ascii="Times New Roman" w:eastAsia="Times New Roman" w:hAnsi="Times New Roman" w:cs="Times New Roman"/>
      <w:bCs/>
      <w:sz w:val="24"/>
      <w:szCs w:val="24"/>
    </w:rPr>
  </w:style>
  <w:style w:type="paragraph" w:customStyle="1" w:styleId="TableContents">
    <w:name w:val="Table Contents"/>
    <w:basedOn w:val="Normal"/>
    <w:rsid w:val="007F011F"/>
    <w:pPr>
      <w:suppressLineNumbers/>
      <w:suppressAutoHyphens/>
      <w:spacing w:after="0" w:line="270" w:lineRule="atLeast"/>
    </w:pPr>
    <w:rPr>
      <w:rFonts w:ascii="Times New Roman" w:eastAsia="Times New Roman" w:hAnsi="Times New Roman" w:cs="Times New Roman"/>
      <w:sz w:val="23"/>
      <w:szCs w:val="20"/>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401350">
      <w:bodyDiv w:val="1"/>
      <w:marLeft w:val="0"/>
      <w:marRight w:val="0"/>
      <w:marTop w:val="0"/>
      <w:marBottom w:val="0"/>
      <w:divBdr>
        <w:top w:val="none" w:sz="0" w:space="0" w:color="auto"/>
        <w:left w:val="none" w:sz="0" w:space="0" w:color="auto"/>
        <w:bottom w:val="none" w:sz="0" w:space="0" w:color="auto"/>
        <w:right w:val="none" w:sz="0" w:space="0" w:color="auto"/>
      </w:divBdr>
    </w:div>
    <w:div w:id="178471263">
      <w:bodyDiv w:val="1"/>
      <w:marLeft w:val="0"/>
      <w:marRight w:val="0"/>
      <w:marTop w:val="0"/>
      <w:marBottom w:val="0"/>
      <w:divBdr>
        <w:top w:val="none" w:sz="0" w:space="0" w:color="auto"/>
        <w:left w:val="none" w:sz="0" w:space="0" w:color="auto"/>
        <w:bottom w:val="none" w:sz="0" w:space="0" w:color="auto"/>
        <w:right w:val="none" w:sz="0" w:space="0" w:color="auto"/>
      </w:divBdr>
    </w:div>
    <w:div w:id="215971153">
      <w:bodyDiv w:val="1"/>
      <w:marLeft w:val="0"/>
      <w:marRight w:val="0"/>
      <w:marTop w:val="0"/>
      <w:marBottom w:val="0"/>
      <w:divBdr>
        <w:top w:val="none" w:sz="0" w:space="0" w:color="auto"/>
        <w:left w:val="none" w:sz="0" w:space="0" w:color="auto"/>
        <w:bottom w:val="none" w:sz="0" w:space="0" w:color="auto"/>
        <w:right w:val="none" w:sz="0" w:space="0" w:color="auto"/>
      </w:divBdr>
    </w:div>
    <w:div w:id="222839062">
      <w:bodyDiv w:val="1"/>
      <w:marLeft w:val="0"/>
      <w:marRight w:val="0"/>
      <w:marTop w:val="0"/>
      <w:marBottom w:val="0"/>
      <w:divBdr>
        <w:top w:val="none" w:sz="0" w:space="0" w:color="auto"/>
        <w:left w:val="none" w:sz="0" w:space="0" w:color="auto"/>
        <w:bottom w:val="none" w:sz="0" w:space="0" w:color="auto"/>
        <w:right w:val="none" w:sz="0" w:space="0" w:color="auto"/>
      </w:divBdr>
    </w:div>
    <w:div w:id="295991622">
      <w:bodyDiv w:val="1"/>
      <w:marLeft w:val="0"/>
      <w:marRight w:val="0"/>
      <w:marTop w:val="0"/>
      <w:marBottom w:val="0"/>
      <w:divBdr>
        <w:top w:val="none" w:sz="0" w:space="0" w:color="auto"/>
        <w:left w:val="none" w:sz="0" w:space="0" w:color="auto"/>
        <w:bottom w:val="none" w:sz="0" w:space="0" w:color="auto"/>
        <w:right w:val="none" w:sz="0" w:space="0" w:color="auto"/>
      </w:divBdr>
    </w:div>
    <w:div w:id="377894057">
      <w:bodyDiv w:val="1"/>
      <w:marLeft w:val="0"/>
      <w:marRight w:val="0"/>
      <w:marTop w:val="0"/>
      <w:marBottom w:val="0"/>
      <w:divBdr>
        <w:top w:val="none" w:sz="0" w:space="0" w:color="auto"/>
        <w:left w:val="none" w:sz="0" w:space="0" w:color="auto"/>
        <w:bottom w:val="none" w:sz="0" w:space="0" w:color="auto"/>
        <w:right w:val="none" w:sz="0" w:space="0" w:color="auto"/>
      </w:divBdr>
    </w:div>
    <w:div w:id="395279282">
      <w:bodyDiv w:val="1"/>
      <w:marLeft w:val="0"/>
      <w:marRight w:val="0"/>
      <w:marTop w:val="0"/>
      <w:marBottom w:val="0"/>
      <w:divBdr>
        <w:top w:val="none" w:sz="0" w:space="0" w:color="auto"/>
        <w:left w:val="none" w:sz="0" w:space="0" w:color="auto"/>
        <w:bottom w:val="none" w:sz="0" w:space="0" w:color="auto"/>
        <w:right w:val="none" w:sz="0" w:space="0" w:color="auto"/>
      </w:divBdr>
    </w:div>
    <w:div w:id="757288184">
      <w:bodyDiv w:val="1"/>
      <w:marLeft w:val="0"/>
      <w:marRight w:val="0"/>
      <w:marTop w:val="0"/>
      <w:marBottom w:val="0"/>
      <w:divBdr>
        <w:top w:val="none" w:sz="0" w:space="0" w:color="auto"/>
        <w:left w:val="none" w:sz="0" w:space="0" w:color="auto"/>
        <w:bottom w:val="none" w:sz="0" w:space="0" w:color="auto"/>
        <w:right w:val="none" w:sz="0" w:space="0" w:color="auto"/>
      </w:divBdr>
    </w:div>
    <w:div w:id="775565109">
      <w:bodyDiv w:val="1"/>
      <w:marLeft w:val="0"/>
      <w:marRight w:val="0"/>
      <w:marTop w:val="0"/>
      <w:marBottom w:val="0"/>
      <w:divBdr>
        <w:top w:val="none" w:sz="0" w:space="0" w:color="auto"/>
        <w:left w:val="none" w:sz="0" w:space="0" w:color="auto"/>
        <w:bottom w:val="none" w:sz="0" w:space="0" w:color="auto"/>
        <w:right w:val="none" w:sz="0" w:space="0" w:color="auto"/>
      </w:divBdr>
    </w:div>
    <w:div w:id="863057544">
      <w:bodyDiv w:val="1"/>
      <w:marLeft w:val="0"/>
      <w:marRight w:val="0"/>
      <w:marTop w:val="0"/>
      <w:marBottom w:val="0"/>
      <w:divBdr>
        <w:top w:val="none" w:sz="0" w:space="0" w:color="auto"/>
        <w:left w:val="none" w:sz="0" w:space="0" w:color="auto"/>
        <w:bottom w:val="none" w:sz="0" w:space="0" w:color="auto"/>
        <w:right w:val="none" w:sz="0" w:space="0" w:color="auto"/>
      </w:divBdr>
    </w:div>
    <w:div w:id="883365726">
      <w:bodyDiv w:val="1"/>
      <w:marLeft w:val="0"/>
      <w:marRight w:val="0"/>
      <w:marTop w:val="0"/>
      <w:marBottom w:val="0"/>
      <w:divBdr>
        <w:top w:val="none" w:sz="0" w:space="0" w:color="auto"/>
        <w:left w:val="none" w:sz="0" w:space="0" w:color="auto"/>
        <w:bottom w:val="none" w:sz="0" w:space="0" w:color="auto"/>
        <w:right w:val="none" w:sz="0" w:space="0" w:color="auto"/>
      </w:divBdr>
    </w:div>
    <w:div w:id="898133787">
      <w:bodyDiv w:val="1"/>
      <w:marLeft w:val="0"/>
      <w:marRight w:val="0"/>
      <w:marTop w:val="0"/>
      <w:marBottom w:val="0"/>
      <w:divBdr>
        <w:top w:val="none" w:sz="0" w:space="0" w:color="auto"/>
        <w:left w:val="none" w:sz="0" w:space="0" w:color="auto"/>
        <w:bottom w:val="none" w:sz="0" w:space="0" w:color="auto"/>
        <w:right w:val="none" w:sz="0" w:space="0" w:color="auto"/>
      </w:divBdr>
    </w:div>
    <w:div w:id="987249455">
      <w:bodyDiv w:val="1"/>
      <w:marLeft w:val="0"/>
      <w:marRight w:val="0"/>
      <w:marTop w:val="0"/>
      <w:marBottom w:val="0"/>
      <w:divBdr>
        <w:top w:val="none" w:sz="0" w:space="0" w:color="auto"/>
        <w:left w:val="none" w:sz="0" w:space="0" w:color="auto"/>
        <w:bottom w:val="none" w:sz="0" w:space="0" w:color="auto"/>
        <w:right w:val="none" w:sz="0" w:space="0" w:color="auto"/>
      </w:divBdr>
    </w:div>
    <w:div w:id="1064450365">
      <w:bodyDiv w:val="1"/>
      <w:marLeft w:val="0"/>
      <w:marRight w:val="0"/>
      <w:marTop w:val="0"/>
      <w:marBottom w:val="0"/>
      <w:divBdr>
        <w:top w:val="none" w:sz="0" w:space="0" w:color="auto"/>
        <w:left w:val="none" w:sz="0" w:space="0" w:color="auto"/>
        <w:bottom w:val="none" w:sz="0" w:space="0" w:color="auto"/>
        <w:right w:val="none" w:sz="0" w:space="0" w:color="auto"/>
      </w:divBdr>
    </w:div>
    <w:div w:id="1301962976">
      <w:bodyDiv w:val="1"/>
      <w:marLeft w:val="0"/>
      <w:marRight w:val="0"/>
      <w:marTop w:val="0"/>
      <w:marBottom w:val="0"/>
      <w:divBdr>
        <w:top w:val="none" w:sz="0" w:space="0" w:color="auto"/>
        <w:left w:val="none" w:sz="0" w:space="0" w:color="auto"/>
        <w:bottom w:val="none" w:sz="0" w:space="0" w:color="auto"/>
        <w:right w:val="none" w:sz="0" w:space="0" w:color="auto"/>
      </w:divBdr>
    </w:div>
    <w:div w:id="1394503514">
      <w:bodyDiv w:val="1"/>
      <w:marLeft w:val="0"/>
      <w:marRight w:val="0"/>
      <w:marTop w:val="0"/>
      <w:marBottom w:val="0"/>
      <w:divBdr>
        <w:top w:val="none" w:sz="0" w:space="0" w:color="auto"/>
        <w:left w:val="none" w:sz="0" w:space="0" w:color="auto"/>
        <w:bottom w:val="none" w:sz="0" w:space="0" w:color="auto"/>
        <w:right w:val="none" w:sz="0" w:space="0" w:color="auto"/>
      </w:divBdr>
    </w:div>
    <w:div w:id="1461219745">
      <w:bodyDiv w:val="1"/>
      <w:marLeft w:val="0"/>
      <w:marRight w:val="0"/>
      <w:marTop w:val="0"/>
      <w:marBottom w:val="0"/>
      <w:divBdr>
        <w:top w:val="none" w:sz="0" w:space="0" w:color="auto"/>
        <w:left w:val="none" w:sz="0" w:space="0" w:color="auto"/>
        <w:bottom w:val="none" w:sz="0" w:space="0" w:color="auto"/>
        <w:right w:val="none" w:sz="0" w:space="0" w:color="auto"/>
      </w:divBdr>
    </w:div>
    <w:div w:id="1806460855">
      <w:bodyDiv w:val="1"/>
      <w:marLeft w:val="0"/>
      <w:marRight w:val="0"/>
      <w:marTop w:val="0"/>
      <w:marBottom w:val="0"/>
      <w:divBdr>
        <w:top w:val="none" w:sz="0" w:space="0" w:color="auto"/>
        <w:left w:val="none" w:sz="0" w:space="0" w:color="auto"/>
        <w:bottom w:val="none" w:sz="0" w:space="0" w:color="auto"/>
        <w:right w:val="none" w:sz="0" w:space="0" w:color="auto"/>
      </w:divBdr>
    </w:div>
    <w:div w:id="1952584821">
      <w:bodyDiv w:val="1"/>
      <w:marLeft w:val="0"/>
      <w:marRight w:val="0"/>
      <w:marTop w:val="0"/>
      <w:marBottom w:val="0"/>
      <w:divBdr>
        <w:top w:val="none" w:sz="0" w:space="0" w:color="auto"/>
        <w:left w:val="none" w:sz="0" w:space="0" w:color="auto"/>
        <w:bottom w:val="none" w:sz="0" w:space="0" w:color="auto"/>
        <w:right w:val="none" w:sz="0" w:space="0" w:color="auto"/>
      </w:divBdr>
    </w:div>
    <w:div w:id="199255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D3B341-6A41-4753-80B6-6DC21E883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2</Pages>
  <Words>548</Words>
  <Characters>3125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55</cp:revision>
  <cp:lastPrinted>2020-08-25T04:42:00Z</cp:lastPrinted>
  <dcterms:created xsi:type="dcterms:W3CDTF">2020-08-25T11:27:00Z</dcterms:created>
  <dcterms:modified xsi:type="dcterms:W3CDTF">2021-08-12T05:17:00Z</dcterms:modified>
</cp:coreProperties>
</file>